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65EFC" w:rsidRDefault="00565EFC" w:rsidP="00565EFC">
      <w:pPr>
        <w:shd w:val="clear" w:color="auto" w:fill="FFFFFF"/>
        <w:autoSpaceDE w:val="0"/>
        <w:autoSpaceDN w:val="0"/>
        <w:adjustRightInd w:val="0"/>
        <w:ind w:firstLine="540"/>
        <w:jc w:val="center"/>
        <w:rPr>
          <w:b/>
        </w:rPr>
      </w:pPr>
      <w:r>
        <w:rPr>
          <w:b/>
        </w:rPr>
        <w:t>Задание №6</w:t>
      </w:r>
    </w:p>
    <w:p w:rsidR="00565EFC" w:rsidRDefault="00565EFC" w:rsidP="00565EFC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/>
        </w:rPr>
      </w:pPr>
    </w:p>
    <w:p w:rsidR="000D3270" w:rsidRPr="000D3270" w:rsidRDefault="000D3270" w:rsidP="000D3270">
      <w:pPr>
        <w:shd w:val="clear" w:color="auto" w:fill="FFFFFF"/>
        <w:autoSpaceDE w:val="0"/>
        <w:autoSpaceDN w:val="0"/>
        <w:adjustRightInd w:val="0"/>
        <w:ind w:firstLine="540"/>
        <w:jc w:val="center"/>
        <w:rPr>
          <w:b/>
          <w:color w:val="000000"/>
          <w:szCs w:val="28"/>
        </w:rPr>
      </w:pPr>
      <w:r w:rsidRPr="000D3270">
        <w:rPr>
          <w:b/>
          <w:szCs w:val="28"/>
        </w:rPr>
        <w:t>Определение количества и санитарная очистка промышленных твердых отходов</w:t>
      </w:r>
    </w:p>
    <w:p w:rsidR="000D3270" w:rsidRDefault="000D3270" w:rsidP="00565EFC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color w:val="000000"/>
        </w:rPr>
      </w:pPr>
    </w:p>
    <w:p w:rsidR="00900FE8" w:rsidRDefault="00900FE8" w:rsidP="00900FE8">
      <w:pPr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jc w:val="both"/>
        <w:rPr>
          <w:color w:val="000000"/>
        </w:rPr>
      </w:pPr>
      <w:r w:rsidRPr="00FA2A7D">
        <w:rPr>
          <w:color w:val="000000"/>
        </w:rPr>
        <w:t xml:space="preserve">Расчет объема образования </w:t>
      </w:r>
      <w:r w:rsidRPr="003B4255">
        <w:rPr>
          <w:color w:val="000000"/>
        </w:rPr>
        <w:t xml:space="preserve">твердых бытовых отходов </w:t>
      </w:r>
      <w:r>
        <w:rPr>
          <w:color w:val="000000"/>
        </w:rPr>
        <w:t>(</w:t>
      </w:r>
      <w:r w:rsidRPr="003B4255">
        <w:rPr>
          <w:color w:val="000000"/>
        </w:rPr>
        <w:t>ТБО</w:t>
      </w:r>
      <w:r>
        <w:rPr>
          <w:color w:val="000000"/>
        </w:rPr>
        <w:t>)</w:t>
      </w:r>
      <w:r w:rsidRPr="003B4255">
        <w:rPr>
          <w:color w:val="000000"/>
        </w:rPr>
        <w:t xml:space="preserve">: </w:t>
      </w:r>
    </w:p>
    <w:p w:rsidR="00900FE8" w:rsidRPr="003B4255" w:rsidRDefault="00900FE8" w:rsidP="00900FE8">
      <w:pPr>
        <w:shd w:val="clear" w:color="auto" w:fill="FFFFFF"/>
        <w:autoSpaceDE w:val="0"/>
        <w:autoSpaceDN w:val="0"/>
        <w:adjustRightInd w:val="0"/>
        <w:ind w:left="540"/>
        <w:jc w:val="both"/>
        <w:rPr>
          <w:color w:val="000000"/>
        </w:rPr>
      </w:pPr>
    </w:p>
    <w:p w:rsidR="00900FE8" w:rsidRPr="003B4255" w:rsidRDefault="00900FE8" w:rsidP="00900FE8">
      <w:pPr>
        <w:shd w:val="clear" w:color="auto" w:fill="FFFFFF"/>
        <w:autoSpaceDE w:val="0"/>
        <w:autoSpaceDN w:val="0"/>
        <w:adjustRightInd w:val="0"/>
        <w:ind w:firstLine="540"/>
        <w:jc w:val="center"/>
      </w:pPr>
      <w:r w:rsidRPr="003B4255">
        <w:rPr>
          <w:color w:val="000000"/>
          <w:lang w:val="en-US"/>
        </w:rPr>
        <w:t>M</w:t>
      </w:r>
      <w:r w:rsidRPr="003B4255">
        <w:rPr>
          <w:color w:val="000000"/>
        </w:rPr>
        <w:t>=</w:t>
      </w:r>
      <w:r w:rsidRPr="003B4255">
        <w:rPr>
          <w:color w:val="000000"/>
          <w:lang w:val="en-US"/>
        </w:rPr>
        <w:t>N</w:t>
      </w:r>
      <w:r w:rsidRPr="003B4255">
        <w:rPr>
          <w:color w:val="000000"/>
          <w:vertAlign w:val="subscript"/>
          <w:lang w:val="en-US"/>
        </w:rPr>
        <w:t>i</w:t>
      </w:r>
      <w:r w:rsidRPr="003B4255">
        <w:rPr>
          <w:color w:val="000000"/>
        </w:rPr>
        <w:t>-</w:t>
      </w:r>
      <w:r w:rsidRPr="003B4255">
        <w:rPr>
          <w:color w:val="000000"/>
          <w:lang w:val="en-US"/>
        </w:rPr>
        <w:t>q</w:t>
      </w:r>
      <w:r w:rsidRPr="003B4255">
        <w:rPr>
          <w:color w:val="000000"/>
        </w:rPr>
        <w:t>;</w:t>
      </w:r>
    </w:p>
    <w:p w:rsidR="00900FE8" w:rsidRDefault="00900FE8" w:rsidP="00900FE8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color w:val="000000"/>
        </w:rPr>
      </w:pPr>
      <w:proofErr w:type="gramStart"/>
      <w:r w:rsidRPr="00FA2A7D">
        <w:rPr>
          <w:color w:val="000000"/>
        </w:rPr>
        <w:t xml:space="preserve">где: </w:t>
      </w:r>
      <w:r w:rsidRPr="00FA2A7D">
        <w:rPr>
          <w:smallCaps/>
          <w:color w:val="000000"/>
        </w:rPr>
        <w:t xml:space="preserve"> </w:t>
      </w:r>
      <w:r w:rsidRPr="00FA2A7D">
        <w:rPr>
          <w:color w:val="000000"/>
          <w:lang w:val="en-US"/>
        </w:rPr>
        <w:t>N</w:t>
      </w:r>
      <w:r>
        <w:rPr>
          <w:color w:val="000000"/>
          <w:vertAlign w:val="subscript"/>
          <w:lang w:val="en-US"/>
        </w:rPr>
        <w:t>i</w:t>
      </w:r>
      <w:proofErr w:type="gramEnd"/>
      <w:r w:rsidRPr="00FA2A7D">
        <w:rPr>
          <w:color w:val="000000"/>
        </w:rPr>
        <w:t xml:space="preserve">-- количество человек (площадь сметаемой поверхности); </w:t>
      </w:r>
    </w:p>
    <w:p w:rsidR="00900FE8" w:rsidRDefault="00900FE8" w:rsidP="00900FE8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color w:val="000000"/>
        </w:rPr>
      </w:pPr>
      <w:r w:rsidRPr="00FA2A7D">
        <w:rPr>
          <w:color w:val="000000"/>
          <w:lang w:val="en-US"/>
        </w:rPr>
        <w:t>q</w:t>
      </w:r>
      <w:r w:rsidRPr="00FA2A7D">
        <w:rPr>
          <w:color w:val="000000"/>
        </w:rPr>
        <w:t xml:space="preserve"> - норма образования ТБО на 1 чел/год М2/год).</w:t>
      </w:r>
    </w:p>
    <w:p w:rsidR="00900FE8" w:rsidRDefault="00900FE8" w:rsidP="00900FE8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color w:val="000000"/>
        </w:rPr>
      </w:pPr>
    </w:p>
    <w:p w:rsidR="00900FE8" w:rsidRDefault="00900FE8" w:rsidP="00900FE8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color w:val="000000"/>
        </w:rPr>
      </w:pPr>
      <w:r>
        <w:rPr>
          <w:color w:val="000000"/>
        </w:rPr>
        <w:t xml:space="preserve">2. </w:t>
      </w:r>
      <w:r w:rsidRPr="00AF1996">
        <w:rPr>
          <w:color w:val="000000"/>
        </w:rPr>
        <w:t>Фактическое    количество    накопленных    отходов    производства    по состоянию на начало года нормирования по формуле:</w:t>
      </w:r>
    </w:p>
    <w:p w:rsidR="00900FE8" w:rsidRPr="00AF1996" w:rsidRDefault="00900FE8" w:rsidP="00900FE8">
      <w:pPr>
        <w:shd w:val="clear" w:color="auto" w:fill="FFFFFF"/>
        <w:autoSpaceDE w:val="0"/>
        <w:autoSpaceDN w:val="0"/>
        <w:adjustRightInd w:val="0"/>
        <w:ind w:firstLine="540"/>
        <w:jc w:val="both"/>
      </w:pPr>
    </w:p>
    <w:p w:rsidR="00900FE8" w:rsidRDefault="00900FE8" w:rsidP="00900FE8">
      <w:pPr>
        <w:shd w:val="clear" w:color="auto" w:fill="FFFFFF"/>
        <w:autoSpaceDE w:val="0"/>
        <w:autoSpaceDN w:val="0"/>
        <w:adjustRightInd w:val="0"/>
        <w:ind w:firstLine="540"/>
        <w:jc w:val="center"/>
        <w:rPr>
          <w:color w:val="000000"/>
        </w:rPr>
      </w:pPr>
      <w:proofErr w:type="spellStart"/>
      <w:r w:rsidRPr="00AF1996">
        <w:rPr>
          <w:color w:val="000000"/>
        </w:rPr>
        <w:t>М</w:t>
      </w:r>
      <w:r w:rsidRPr="00AF1996">
        <w:rPr>
          <w:color w:val="000000"/>
          <w:vertAlign w:val="subscript"/>
        </w:rPr>
        <w:t>нак</w:t>
      </w:r>
      <w:r w:rsidRPr="00AF1996">
        <w:rPr>
          <w:color w:val="000000"/>
        </w:rPr>
        <w:t>.</w:t>
      </w:r>
      <w:r w:rsidRPr="00AF1996">
        <w:rPr>
          <w:color w:val="000000"/>
          <w:vertAlign w:val="subscript"/>
        </w:rPr>
        <w:t>ф</w:t>
      </w:r>
      <w:proofErr w:type="spellEnd"/>
      <w:r w:rsidRPr="00AF1996">
        <w:rPr>
          <w:color w:val="000000"/>
        </w:rPr>
        <w:t xml:space="preserve"> = М </w:t>
      </w:r>
      <w:proofErr w:type="spellStart"/>
      <w:r w:rsidRPr="00AF1996">
        <w:rPr>
          <w:color w:val="000000"/>
          <w:vertAlign w:val="superscript"/>
        </w:rPr>
        <w:t>мах</w:t>
      </w:r>
      <w:r w:rsidRPr="00AF1996">
        <w:rPr>
          <w:color w:val="000000"/>
          <w:vertAlign w:val="subscript"/>
        </w:rPr>
        <w:t>обр</w:t>
      </w:r>
      <w:proofErr w:type="spellEnd"/>
      <w:r w:rsidRPr="00AF1996">
        <w:rPr>
          <w:color w:val="000000"/>
        </w:rPr>
        <w:t xml:space="preserve"> </w:t>
      </w:r>
      <w:r>
        <w:rPr>
          <w:color w:val="000000"/>
        </w:rPr>
        <w:t>–</w:t>
      </w:r>
      <w:r w:rsidRPr="00AF1996">
        <w:rPr>
          <w:color w:val="000000"/>
        </w:rPr>
        <w:t xml:space="preserve"> </w:t>
      </w:r>
      <w:proofErr w:type="spellStart"/>
      <w:r w:rsidRPr="00AF1996">
        <w:rPr>
          <w:color w:val="000000"/>
        </w:rPr>
        <w:t>М</w:t>
      </w:r>
      <w:r>
        <w:rPr>
          <w:color w:val="000000"/>
          <w:vertAlign w:val="subscript"/>
        </w:rPr>
        <w:t>исп</w:t>
      </w:r>
      <w:proofErr w:type="spellEnd"/>
      <w:r w:rsidRPr="00AF1996">
        <w:rPr>
          <w:color w:val="000000"/>
          <w:vertAlign w:val="subscript"/>
        </w:rPr>
        <w:t>|</w:t>
      </w:r>
      <w:r w:rsidRPr="00AF1996">
        <w:rPr>
          <w:color w:val="000000"/>
        </w:rPr>
        <w:t xml:space="preserve"> - </w:t>
      </w:r>
      <w:proofErr w:type="spellStart"/>
      <w:proofErr w:type="gramStart"/>
      <w:r w:rsidRPr="00AF1996">
        <w:rPr>
          <w:color w:val="000000"/>
        </w:rPr>
        <w:t>М</w:t>
      </w:r>
      <w:r w:rsidRPr="00AF1996">
        <w:rPr>
          <w:color w:val="000000"/>
          <w:vertAlign w:val="subscript"/>
        </w:rPr>
        <w:t>гор</w:t>
      </w:r>
      <w:proofErr w:type="spellEnd"/>
      <w:r w:rsidRPr="00AF1996">
        <w:rPr>
          <w:color w:val="000000"/>
        </w:rPr>
        <w:t xml:space="preserve"> </w:t>
      </w:r>
      <w:r>
        <w:rPr>
          <w:color w:val="000000"/>
        </w:rPr>
        <w:t>,</w:t>
      </w:r>
      <w:r w:rsidRPr="00AF1996">
        <w:rPr>
          <w:color w:val="000000"/>
        </w:rPr>
        <w:t>т</w:t>
      </w:r>
      <w:proofErr w:type="gramEnd"/>
    </w:p>
    <w:p w:rsidR="00900FE8" w:rsidRPr="00AF1996" w:rsidRDefault="00900FE8" w:rsidP="00900FE8">
      <w:pPr>
        <w:shd w:val="clear" w:color="auto" w:fill="FFFFFF"/>
        <w:autoSpaceDE w:val="0"/>
        <w:autoSpaceDN w:val="0"/>
        <w:adjustRightInd w:val="0"/>
        <w:ind w:firstLine="540"/>
        <w:jc w:val="both"/>
      </w:pPr>
    </w:p>
    <w:p w:rsidR="00900FE8" w:rsidRPr="00AF1996" w:rsidRDefault="00900FE8" w:rsidP="00900FE8">
      <w:pPr>
        <w:shd w:val="clear" w:color="auto" w:fill="FFFFFF"/>
        <w:autoSpaceDE w:val="0"/>
        <w:autoSpaceDN w:val="0"/>
        <w:adjustRightInd w:val="0"/>
        <w:ind w:firstLine="540"/>
        <w:jc w:val="both"/>
      </w:pPr>
      <w:r>
        <w:rPr>
          <w:color w:val="000000"/>
        </w:rPr>
        <w:t>г</w:t>
      </w:r>
      <w:r w:rsidRPr="00AF1996">
        <w:rPr>
          <w:color w:val="000000"/>
        </w:rPr>
        <w:t>де</w:t>
      </w:r>
      <w:r>
        <w:rPr>
          <w:color w:val="000000"/>
        </w:rPr>
        <w:t xml:space="preserve">, </w:t>
      </w:r>
      <w:r w:rsidRPr="00AF1996">
        <w:rPr>
          <w:color w:val="000000"/>
        </w:rPr>
        <w:t>М</w:t>
      </w:r>
      <w:r w:rsidRPr="00AF1996">
        <w:rPr>
          <w:color w:val="000000"/>
          <w:vertAlign w:val="subscript"/>
        </w:rPr>
        <w:t>0бр</w:t>
      </w:r>
      <w:r>
        <w:rPr>
          <w:color w:val="000000"/>
        </w:rPr>
        <w:t xml:space="preserve"> - </w:t>
      </w:r>
      <w:r w:rsidRPr="00AF1996">
        <w:rPr>
          <w:color w:val="000000"/>
        </w:rPr>
        <w:t>полный объем образованных отходов по состоянию на начало года нормирования</w:t>
      </w:r>
      <w:r>
        <w:rPr>
          <w:color w:val="000000"/>
        </w:rPr>
        <w:t>, т</w:t>
      </w:r>
      <w:r w:rsidRPr="00AF1996">
        <w:rPr>
          <w:color w:val="000000"/>
        </w:rPr>
        <w:t>;</w:t>
      </w:r>
    </w:p>
    <w:p w:rsidR="00900FE8" w:rsidRDefault="00900FE8" w:rsidP="00900FE8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color w:val="000000"/>
        </w:rPr>
      </w:pPr>
      <w:proofErr w:type="spellStart"/>
      <w:r w:rsidRPr="00AF1996">
        <w:rPr>
          <w:color w:val="000000"/>
        </w:rPr>
        <w:t>М</w:t>
      </w:r>
      <w:r w:rsidRPr="00AF1996">
        <w:rPr>
          <w:color w:val="000000"/>
          <w:vertAlign w:val="subscript"/>
        </w:rPr>
        <w:t>исп</w:t>
      </w:r>
      <w:proofErr w:type="spellEnd"/>
      <w:r w:rsidRPr="00AF1996">
        <w:rPr>
          <w:color w:val="000000"/>
        </w:rPr>
        <w:t xml:space="preserve"> - годовая масса использования ТБО</w:t>
      </w:r>
      <w:r>
        <w:rPr>
          <w:color w:val="000000"/>
        </w:rPr>
        <w:t>, т</w:t>
      </w:r>
      <w:r w:rsidRPr="00AF1996">
        <w:rPr>
          <w:color w:val="000000"/>
        </w:rPr>
        <w:t xml:space="preserve">; </w:t>
      </w:r>
    </w:p>
    <w:p w:rsidR="00900FE8" w:rsidRDefault="00900FE8" w:rsidP="00900FE8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color w:val="000000"/>
        </w:rPr>
      </w:pPr>
      <w:proofErr w:type="spellStart"/>
      <w:r w:rsidRPr="00AF1996">
        <w:rPr>
          <w:color w:val="000000"/>
        </w:rPr>
        <w:t>М</w:t>
      </w:r>
      <w:r>
        <w:rPr>
          <w:color w:val="000000"/>
          <w:vertAlign w:val="subscript"/>
        </w:rPr>
        <w:t>го</w:t>
      </w:r>
      <w:r w:rsidRPr="00AF1996">
        <w:rPr>
          <w:color w:val="000000"/>
          <w:vertAlign w:val="subscript"/>
        </w:rPr>
        <w:t>р</w:t>
      </w:r>
      <w:proofErr w:type="spellEnd"/>
      <w:r w:rsidRPr="00AF1996">
        <w:rPr>
          <w:color w:val="000000"/>
        </w:rPr>
        <w:t xml:space="preserve"> </w:t>
      </w:r>
      <w:r>
        <w:rPr>
          <w:color w:val="000000"/>
          <w:vertAlign w:val="superscript"/>
        </w:rPr>
        <w:t>-</w:t>
      </w:r>
      <w:r w:rsidRPr="00AF1996">
        <w:rPr>
          <w:color w:val="000000"/>
        </w:rPr>
        <w:t xml:space="preserve"> годовая масса сгоревших ТБО</w:t>
      </w:r>
      <w:r>
        <w:rPr>
          <w:color w:val="000000"/>
        </w:rPr>
        <w:t>, т</w:t>
      </w:r>
      <w:r w:rsidRPr="00AF1996">
        <w:rPr>
          <w:color w:val="000000"/>
        </w:rPr>
        <w:t>.</w:t>
      </w:r>
    </w:p>
    <w:p w:rsidR="00900FE8" w:rsidRPr="00AF1996" w:rsidRDefault="00900FE8" w:rsidP="00900FE8">
      <w:pPr>
        <w:shd w:val="clear" w:color="auto" w:fill="FFFFFF"/>
        <w:autoSpaceDE w:val="0"/>
        <w:autoSpaceDN w:val="0"/>
        <w:adjustRightInd w:val="0"/>
        <w:ind w:firstLine="540"/>
        <w:jc w:val="both"/>
      </w:pPr>
    </w:p>
    <w:p w:rsidR="00900FE8" w:rsidRDefault="00900FE8" w:rsidP="00900FE8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color w:val="000000"/>
        </w:rPr>
      </w:pPr>
      <w:r>
        <w:rPr>
          <w:color w:val="000000"/>
        </w:rPr>
        <w:t xml:space="preserve">3. </w:t>
      </w:r>
      <w:r w:rsidRPr="00AF1996">
        <w:rPr>
          <w:color w:val="000000"/>
        </w:rPr>
        <w:t>Общее годовое количество отходов, допускаемое к размещению на</w:t>
      </w:r>
      <w:r>
        <w:rPr>
          <w:color w:val="000000"/>
        </w:rPr>
        <w:t xml:space="preserve"> </w:t>
      </w:r>
      <w:r w:rsidRPr="00AF1996">
        <w:rPr>
          <w:color w:val="000000"/>
        </w:rPr>
        <w:t>свалке:</w:t>
      </w:r>
    </w:p>
    <w:p w:rsidR="00900FE8" w:rsidRDefault="00900FE8" w:rsidP="00900FE8">
      <w:pPr>
        <w:shd w:val="clear" w:color="auto" w:fill="FFFFFF"/>
        <w:autoSpaceDE w:val="0"/>
        <w:autoSpaceDN w:val="0"/>
        <w:adjustRightInd w:val="0"/>
        <w:ind w:firstLine="540"/>
        <w:jc w:val="center"/>
        <w:rPr>
          <w:color w:val="000000"/>
        </w:rPr>
      </w:pPr>
      <w:proofErr w:type="spellStart"/>
      <w:r>
        <w:rPr>
          <w:color w:val="000000"/>
        </w:rPr>
        <w:t>М</w:t>
      </w:r>
      <w:r w:rsidRPr="00E138F1">
        <w:rPr>
          <w:color w:val="000000"/>
          <w:vertAlign w:val="subscript"/>
        </w:rPr>
        <w:t>нор</w:t>
      </w:r>
      <w:proofErr w:type="spellEnd"/>
      <w:r w:rsidRPr="00AF1996">
        <w:rPr>
          <w:color w:val="000000"/>
        </w:rPr>
        <w:t xml:space="preserve">= 1/3 </w:t>
      </w:r>
      <w:proofErr w:type="spellStart"/>
      <w:r w:rsidRPr="00AF1996">
        <w:rPr>
          <w:color w:val="000000"/>
        </w:rPr>
        <w:t>М</w:t>
      </w:r>
      <w:r w:rsidRPr="00AF1996">
        <w:rPr>
          <w:color w:val="000000"/>
          <w:vertAlign w:val="superscript"/>
        </w:rPr>
        <w:t>об</w:t>
      </w:r>
      <w:r w:rsidRPr="00AF1996">
        <w:rPr>
          <w:color w:val="000000"/>
          <w:vertAlign w:val="subscript"/>
        </w:rPr>
        <w:t>обр</w:t>
      </w:r>
      <w:proofErr w:type="spellEnd"/>
      <w:r w:rsidRPr="00AF1996">
        <w:rPr>
          <w:color w:val="000000"/>
        </w:rPr>
        <w:t xml:space="preserve"> * (</w:t>
      </w:r>
      <w:proofErr w:type="spellStart"/>
      <w:r w:rsidRPr="00AF1996">
        <w:rPr>
          <w:color w:val="000000"/>
        </w:rPr>
        <w:t>К</w:t>
      </w:r>
      <w:r>
        <w:rPr>
          <w:color w:val="000000"/>
          <w:vertAlign w:val="subscript"/>
        </w:rPr>
        <w:t>в</w:t>
      </w:r>
      <w:proofErr w:type="spellEnd"/>
      <w:r w:rsidRPr="00AF1996">
        <w:rPr>
          <w:color w:val="000000"/>
        </w:rPr>
        <w:t xml:space="preserve"> + </w:t>
      </w:r>
      <w:proofErr w:type="spellStart"/>
      <w:r w:rsidRPr="00AF1996">
        <w:rPr>
          <w:color w:val="000000"/>
        </w:rPr>
        <w:t>К</w:t>
      </w:r>
      <w:r w:rsidRPr="00AF1996">
        <w:rPr>
          <w:color w:val="000000"/>
          <w:vertAlign w:val="subscript"/>
        </w:rPr>
        <w:t>п</w:t>
      </w:r>
      <w:proofErr w:type="spellEnd"/>
      <w:r w:rsidRPr="00AF1996">
        <w:rPr>
          <w:color w:val="000000"/>
        </w:rPr>
        <w:t xml:space="preserve"> + К</w:t>
      </w:r>
      <w:r>
        <w:rPr>
          <w:color w:val="000000"/>
          <w:vertAlign w:val="subscript"/>
        </w:rPr>
        <w:t>а</w:t>
      </w:r>
      <w:r w:rsidRPr="00AF1996">
        <w:rPr>
          <w:color w:val="000000"/>
        </w:rPr>
        <w:t xml:space="preserve">) * </w:t>
      </w:r>
      <w:proofErr w:type="spellStart"/>
      <w:r w:rsidRPr="00AF1996">
        <w:rPr>
          <w:color w:val="000000"/>
        </w:rPr>
        <w:t>К</w:t>
      </w:r>
      <w:r w:rsidRPr="00AF1996">
        <w:rPr>
          <w:color w:val="000000"/>
          <w:vertAlign w:val="subscript"/>
        </w:rPr>
        <w:t>рнз</w:t>
      </w:r>
      <w:proofErr w:type="spellEnd"/>
      <w:r w:rsidRPr="00AF1996">
        <w:rPr>
          <w:color w:val="000000"/>
        </w:rPr>
        <w:t xml:space="preserve"> * </w:t>
      </w:r>
      <w:proofErr w:type="spellStart"/>
      <w:r w:rsidRPr="00AF1996">
        <w:rPr>
          <w:color w:val="000000"/>
        </w:rPr>
        <w:t>Кр</w:t>
      </w:r>
      <w:proofErr w:type="spellEnd"/>
      <w:r>
        <w:rPr>
          <w:color w:val="000000"/>
        </w:rPr>
        <w:t>, т</w:t>
      </w:r>
    </w:p>
    <w:p w:rsidR="00900FE8" w:rsidRDefault="00900FE8" w:rsidP="00900FE8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color w:val="000000"/>
        </w:rPr>
      </w:pPr>
      <w:r w:rsidRPr="00AF1996">
        <w:rPr>
          <w:color w:val="000000"/>
        </w:rPr>
        <w:t xml:space="preserve"> </w:t>
      </w:r>
    </w:p>
    <w:p w:rsidR="00900FE8" w:rsidRPr="00AF1996" w:rsidRDefault="00900FE8" w:rsidP="00900FE8">
      <w:pPr>
        <w:shd w:val="clear" w:color="auto" w:fill="FFFFFF"/>
        <w:autoSpaceDE w:val="0"/>
        <w:autoSpaceDN w:val="0"/>
        <w:adjustRightInd w:val="0"/>
        <w:ind w:firstLine="540"/>
        <w:jc w:val="both"/>
      </w:pPr>
      <w:r>
        <w:rPr>
          <w:color w:val="000000"/>
        </w:rPr>
        <w:t>г</w:t>
      </w:r>
      <w:r w:rsidRPr="00AF1996">
        <w:rPr>
          <w:color w:val="000000"/>
        </w:rPr>
        <w:t>де</w:t>
      </w:r>
      <w:r>
        <w:rPr>
          <w:color w:val="000000"/>
        </w:rPr>
        <w:t>,</w:t>
      </w:r>
      <w:r w:rsidRPr="00AF1996">
        <w:rPr>
          <w:color w:val="000000"/>
        </w:rPr>
        <w:t xml:space="preserve"> </w:t>
      </w:r>
      <w:proofErr w:type="spellStart"/>
      <w:r w:rsidRPr="00AF1996">
        <w:rPr>
          <w:color w:val="000000"/>
        </w:rPr>
        <w:t>К</w:t>
      </w:r>
      <w:r w:rsidRPr="00AF1996">
        <w:rPr>
          <w:color w:val="000000"/>
          <w:vertAlign w:val="subscript"/>
        </w:rPr>
        <w:t>в</w:t>
      </w:r>
      <w:proofErr w:type="spellEnd"/>
      <w:r w:rsidRPr="00AF1996">
        <w:rPr>
          <w:color w:val="000000"/>
        </w:rPr>
        <w:t xml:space="preserve">=1; </w:t>
      </w:r>
      <w:proofErr w:type="spellStart"/>
      <w:r w:rsidRPr="00AF1996">
        <w:rPr>
          <w:color w:val="000000"/>
        </w:rPr>
        <w:t>К</w:t>
      </w:r>
      <w:r>
        <w:rPr>
          <w:color w:val="000000"/>
          <w:vertAlign w:val="subscript"/>
        </w:rPr>
        <w:t>п</w:t>
      </w:r>
      <w:proofErr w:type="spellEnd"/>
      <w:r w:rsidRPr="00AF1996">
        <w:rPr>
          <w:color w:val="000000"/>
        </w:rPr>
        <w:t>=0,431; К</w:t>
      </w:r>
      <w:r w:rsidRPr="00AF1996">
        <w:rPr>
          <w:color w:val="000000"/>
          <w:vertAlign w:val="subscript"/>
        </w:rPr>
        <w:t>а</w:t>
      </w:r>
      <w:r w:rsidRPr="00AF1996">
        <w:rPr>
          <w:color w:val="000000"/>
        </w:rPr>
        <w:t>=1,0 - понижающие коэффициенты, учитывающие миграцию загрязняющих веществ, соответственно, в подземные воды, почву и атмосферный воздух;</w:t>
      </w:r>
    </w:p>
    <w:p w:rsidR="00900FE8" w:rsidRPr="00AF1996" w:rsidRDefault="00900FE8" w:rsidP="00900FE8">
      <w:pPr>
        <w:shd w:val="clear" w:color="auto" w:fill="FFFFFF"/>
        <w:autoSpaceDE w:val="0"/>
        <w:autoSpaceDN w:val="0"/>
        <w:adjustRightInd w:val="0"/>
        <w:ind w:firstLine="540"/>
        <w:jc w:val="both"/>
      </w:pPr>
      <w:proofErr w:type="spellStart"/>
      <w:r w:rsidRPr="00AF1996">
        <w:rPr>
          <w:color w:val="000000"/>
        </w:rPr>
        <w:t>Кр</w:t>
      </w:r>
      <w:r>
        <w:rPr>
          <w:color w:val="000000"/>
        </w:rPr>
        <w:t>н</w:t>
      </w:r>
      <w:r w:rsidRPr="00AF1996">
        <w:rPr>
          <w:color w:val="000000"/>
        </w:rPr>
        <w:t>з</w:t>
      </w:r>
      <w:proofErr w:type="spellEnd"/>
      <w:r w:rsidRPr="00AF1996">
        <w:rPr>
          <w:color w:val="000000"/>
        </w:rPr>
        <w:t xml:space="preserve"> </w:t>
      </w:r>
      <w:r w:rsidRPr="00AF1996">
        <w:rPr>
          <w:color w:val="000000"/>
          <w:vertAlign w:val="superscript"/>
        </w:rPr>
        <w:t>=</w:t>
      </w:r>
      <w:r w:rsidRPr="00AF1996">
        <w:rPr>
          <w:color w:val="000000"/>
        </w:rPr>
        <w:t xml:space="preserve"> 1 - коэффициент учёта рациональности использования земельных ресурсов;</w:t>
      </w:r>
    </w:p>
    <w:p w:rsidR="00900FE8" w:rsidRPr="00AF1996" w:rsidRDefault="00900FE8" w:rsidP="00900FE8">
      <w:pPr>
        <w:shd w:val="clear" w:color="auto" w:fill="FFFFFF"/>
        <w:autoSpaceDE w:val="0"/>
        <w:autoSpaceDN w:val="0"/>
        <w:adjustRightInd w:val="0"/>
        <w:ind w:firstLine="540"/>
        <w:jc w:val="both"/>
      </w:pPr>
      <w:proofErr w:type="spellStart"/>
      <w:r w:rsidRPr="00AF1996">
        <w:rPr>
          <w:color w:val="000000"/>
        </w:rPr>
        <w:t>Кр</w:t>
      </w:r>
      <w:proofErr w:type="spellEnd"/>
      <w:r w:rsidRPr="00AF1996">
        <w:rPr>
          <w:color w:val="000000"/>
        </w:rPr>
        <w:t xml:space="preserve"> = 1 - коэффициент рекультивации.</w:t>
      </w:r>
    </w:p>
    <w:p w:rsidR="00900FE8" w:rsidRDefault="00900FE8" w:rsidP="00900FE8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color w:val="000000"/>
        </w:rPr>
      </w:pPr>
      <w:r>
        <w:rPr>
          <w:color w:val="000000"/>
        </w:rPr>
        <w:t xml:space="preserve">4. </w:t>
      </w:r>
      <w:r w:rsidRPr="00AF1996">
        <w:rPr>
          <w:color w:val="000000"/>
        </w:rPr>
        <w:t>Коэффициент учёта среднегодового накопленного количества отходов производства:</w:t>
      </w:r>
    </w:p>
    <w:p w:rsidR="00900FE8" w:rsidRDefault="00900FE8" w:rsidP="00900FE8">
      <w:pPr>
        <w:shd w:val="clear" w:color="auto" w:fill="FFFFFF"/>
        <w:autoSpaceDE w:val="0"/>
        <w:autoSpaceDN w:val="0"/>
        <w:adjustRightInd w:val="0"/>
        <w:ind w:firstLine="540"/>
        <w:jc w:val="center"/>
        <w:rPr>
          <w:color w:val="000000"/>
        </w:rPr>
      </w:pPr>
      <w:r w:rsidRPr="00BC11FE">
        <w:rPr>
          <w:position w:val="-32"/>
        </w:rPr>
        <w:object w:dxaOrig="2580" w:dyaOrig="7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1" type="#_x0000_t75" style="width:129pt;height:36pt" o:ole="">
            <v:imagedata r:id="rId5" o:title=""/>
          </v:shape>
          <o:OLEObject Type="Embed" ProgID="Equation.3" ShapeID="_x0000_i1031" DrawAspect="Content" ObjectID="_1673789366" r:id="rId6"/>
        </w:object>
      </w:r>
    </w:p>
    <w:p w:rsidR="00900FE8" w:rsidRDefault="00900FE8" w:rsidP="00900FE8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color w:val="000000"/>
        </w:rPr>
      </w:pPr>
    </w:p>
    <w:p w:rsidR="00900FE8" w:rsidRDefault="00900FE8" w:rsidP="00900FE8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color w:val="000000"/>
        </w:rPr>
      </w:pPr>
      <w:proofErr w:type="gramStart"/>
      <w:r>
        <w:rPr>
          <w:color w:val="000000"/>
        </w:rPr>
        <w:t>где,</w:t>
      </w:r>
      <w:r w:rsidRPr="00AF1996">
        <w:rPr>
          <w:color w:val="000000"/>
        </w:rPr>
        <w:t xml:space="preserve">   </w:t>
      </w:r>
      <w:proofErr w:type="spellStart"/>
      <w:proofErr w:type="gramEnd"/>
      <w:r w:rsidRPr="00AF1996">
        <w:rPr>
          <w:color w:val="000000"/>
        </w:rPr>
        <w:t>М</w:t>
      </w:r>
      <w:r w:rsidRPr="00E138F1">
        <w:rPr>
          <w:color w:val="000000"/>
          <w:vertAlign w:val="subscript"/>
        </w:rPr>
        <w:t>обр</w:t>
      </w:r>
      <w:proofErr w:type="spellEnd"/>
      <w:r w:rsidRPr="00E138F1">
        <w:rPr>
          <w:color w:val="000000"/>
          <w:vertAlign w:val="subscript"/>
        </w:rPr>
        <w:t xml:space="preserve"> </w:t>
      </w:r>
      <w:r w:rsidRPr="00AF1996">
        <w:rPr>
          <w:color w:val="000000"/>
        </w:rPr>
        <w:t xml:space="preserve"> - фактический объём образования отходов</w:t>
      </w:r>
      <w:r>
        <w:rPr>
          <w:color w:val="000000"/>
        </w:rPr>
        <w:t>, т/год</w:t>
      </w:r>
      <w:r w:rsidRPr="00AF1996">
        <w:rPr>
          <w:color w:val="000000"/>
        </w:rPr>
        <w:t xml:space="preserve">; </w:t>
      </w:r>
    </w:p>
    <w:p w:rsidR="00900FE8" w:rsidRDefault="00900FE8" w:rsidP="00900FE8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color w:val="000000"/>
        </w:rPr>
      </w:pPr>
      <w:proofErr w:type="spellStart"/>
      <w:proofErr w:type="gramStart"/>
      <w:r w:rsidRPr="00AF1996">
        <w:rPr>
          <w:color w:val="000000"/>
        </w:rPr>
        <w:t>Т</w:t>
      </w:r>
      <w:r w:rsidRPr="00AF1996">
        <w:rPr>
          <w:color w:val="000000"/>
          <w:vertAlign w:val="subscript"/>
        </w:rPr>
        <w:t>к</w:t>
      </w:r>
      <w:proofErr w:type="spellEnd"/>
      <w:r w:rsidRPr="00AF1996">
        <w:rPr>
          <w:color w:val="000000"/>
        </w:rPr>
        <w:t xml:space="preserve">  -</w:t>
      </w:r>
      <w:proofErr w:type="gramEnd"/>
      <w:r w:rsidRPr="00AF1996">
        <w:rPr>
          <w:color w:val="000000"/>
        </w:rPr>
        <w:t xml:space="preserve"> год нормирования складируемых отходов; </w:t>
      </w:r>
    </w:p>
    <w:p w:rsidR="00900FE8" w:rsidRDefault="00900FE8" w:rsidP="00900FE8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color w:val="000000"/>
        </w:rPr>
      </w:pPr>
      <w:proofErr w:type="spellStart"/>
      <w:r w:rsidRPr="00AF1996">
        <w:rPr>
          <w:color w:val="000000"/>
        </w:rPr>
        <w:t>Т</w:t>
      </w:r>
      <w:r>
        <w:rPr>
          <w:color w:val="000000"/>
          <w:vertAlign w:val="subscript"/>
        </w:rPr>
        <w:t>н</w:t>
      </w:r>
      <w:proofErr w:type="spellEnd"/>
      <w:r>
        <w:rPr>
          <w:color w:val="000000"/>
          <w:vertAlign w:val="subscript"/>
        </w:rPr>
        <w:t xml:space="preserve"> </w:t>
      </w:r>
      <w:r w:rsidRPr="00AF1996">
        <w:rPr>
          <w:color w:val="000000"/>
        </w:rPr>
        <w:t xml:space="preserve">  - год начала складирования отходов производства. </w:t>
      </w:r>
    </w:p>
    <w:p w:rsidR="00900FE8" w:rsidRDefault="00900FE8" w:rsidP="00900FE8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color w:val="000000"/>
        </w:rPr>
      </w:pPr>
    </w:p>
    <w:p w:rsidR="00900FE8" w:rsidRDefault="00900FE8" w:rsidP="00900FE8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color w:val="000000"/>
        </w:rPr>
      </w:pPr>
      <w:r>
        <w:rPr>
          <w:color w:val="000000"/>
        </w:rPr>
        <w:t>5.</w:t>
      </w:r>
      <w:r w:rsidRPr="00AF1996">
        <w:rPr>
          <w:color w:val="000000"/>
        </w:rPr>
        <w:t>Сверхнормативное количество складирования отходов:</w:t>
      </w:r>
    </w:p>
    <w:p w:rsidR="00900FE8" w:rsidRPr="00AF1996" w:rsidRDefault="00900FE8" w:rsidP="00900FE8">
      <w:pPr>
        <w:shd w:val="clear" w:color="auto" w:fill="FFFFFF"/>
        <w:autoSpaceDE w:val="0"/>
        <w:autoSpaceDN w:val="0"/>
        <w:adjustRightInd w:val="0"/>
        <w:ind w:firstLine="540"/>
        <w:jc w:val="both"/>
      </w:pPr>
    </w:p>
    <w:p w:rsidR="00900FE8" w:rsidRDefault="00900FE8" w:rsidP="00900FE8">
      <w:pPr>
        <w:shd w:val="clear" w:color="auto" w:fill="FFFFFF"/>
        <w:autoSpaceDE w:val="0"/>
        <w:autoSpaceDN w:val="0"/>
        <w:adjustRightInd w:val="0"/>
        <w:ind w:firstLine="540"/>
        <w:jc w:val="center"/>
        <w:rPr>
          <w:color w:val="000000"/>
        </w:rPr>
      </w:pPr>
      <w:proofErr w:type="spellStart"/>
      <w:r w:rsidRPr="00E138F1">
        <w:rPr>
          <w:caps/>
          <w:color w:val="000000"/>
        </w:rPr>
        <w:t>м</w:t>
      </w:r>
      <w:r w:rsidRPr="00AF1996">
        <w:rPr>
          <w:color w:val="000000"/>
          <w:vertAlign w:val="subscript"/>
        </w:rPr>
        <w:t>сверх</w:t>
      </w:r>
      <w:proofErr w:type="spellEnd"/>
      <w:r w:rsidRPr="00AF1996">
        <w:rPr>
          <w:color w:val="000000"/>
        </w:rPr>
        <w:t xml:space="preserve"> = (</w:t>
      </w:r>
      <w:proofErr w:type="spellStart"/>
      <w:r w:rsidRPr="00E138F1">
        <w:rPr>
          <w:caps/>
          <w:color w:val="000000"/>
        </w:rPr>
        <w:t>м</w:t>
      </w:r>
      <w:r w:rsidRPr="00AF1996">
        <w:rPr>
          <w:color w:val="000000"/>
          <w:vertAlign w:val="subscript"/>
        </w:rPr>
        <w:t>обр</w:t>
      </w:r>
      <w:proofErr w:type="spellEnd"/>
      <w:r w:rsidRPr="00AF1996">
        <w:rPr>
          <w:color w:val="000000"/>
        </w:rPr>
        <w:t xml:space="preserve"> </w:t>
      </w:r>
      <w:r>
        <w:rPr>
          <w:color w:val="000000"/>
        </w:rPr>
        <w:t>–</w:t>
      </w:r>
      <w:r w:rsidRPr="00AF1996">
        <w:rPr>
          <w:color w:val="000000"/>
        </w:rPr>
        <w:t xml:space="preserve"> </w:t>
      </w:r>
      <w:proofErr w:type="spellStart"/>
      <w:proofErr w:type="gramStart"/>
      <w:r w:rsidRPr="00E138F1">
        <w:rPr>
          <w:caps/>
          <w:color w:val="000000"/>
        </w:rPr>
        <w:t>м</w:t>
      </w:r>
      <w:r>
        <w:rPr>
          <w:color w:val="000000"/>
          <w:vertAlign w:val="subscript"/>
        </w:rPr>
        <w:t>норм</w:t>
      </w:r>
      <w:proofErr w:type="spellEnd"/>
      <w:r w:rsidRPr="00AF1996">
        <w:rPr>
          <w:color w:val="000000"/>
        </w:rPr>
        <w:t xml:space="preserve"> </w:t>
      </w:r>
      <w:r>
        <w:rPr>
          <w:color w:val="000000"/>
        </w:rPr>
        <w:t>)</w:t>
      </w:r>
      <w:proofErr w:type="gramEnd"/>
      <w:r w:rsidRPr="00AF1996">
        <w:rPr>
          <w:color w:val="000000"/>
        </w:rPr>
        <w:t xml:space="preserve">* </w:t>
      </w:r>
      <w:proofErr w:type="spellStart"/>
      <w:r w:rsidRPr="00E138F1">
        <w:rPr>
          <w:caps/>
          <w:color w:val="000000"/>
        </w:rPr>
        <w:t>к</w:t>
      </w:r>
      <w:r w:rsidRPr="00AF1996">
        <w:rPr>
          <w:color w:val="000000"/>
          <w:vertAlign w:val="subscript"/>
        </w:rPr>
        <w:t>хр</w:t>
      </w:r>
      <w:proofErr w:type="spellEnd"/>
      <w:r w:rsidRPr="00AF1996">
        <w:rPr>
          <w:color w:val="000000"/>
        </w:rPr>
        <w:t xml:space="preserve"> </w:t>
      </w:r>
      <w:r>
        <w:rPr>
          <w:color w:val="000000"/>
        </w:rPr>
        <w:t>–</w:t>
      </w:r>
      <w:r w:rsidRPr="00AF1996">
        <w:rPr>
          <w:color w:val="000000"/>
        </w:rPr>
        <w:t xml:space="preserve"> </w:t>
      </w:r>
      <w:proofErr w:type="spellStart"/>
      <w:r w:rsidRPr="00E138F1">
        <w:rPr>
          <w:caps/>
          <w:color w:val="000000"/>
        </w:rPr>
        <w:t>м</w:t>
      </w:r>
      <w:r>
        <w:rPr>
          <w:color w:val="000000"/>
          <w:vertAlign w:val="subscript"/>
        </w:rPr>
        <w:t>и</w:t>
      </w:r>
      <w:r w:rsidRPr="00AF1996">
        <w:rPr>
          <w:color w:val="000000"/>
          <w:vertAlign w:val="subscript"/>
        </w:rPr>
        <w:t>сп</w:t>
      </w:r>
      <w:proofErr w:type="spellEnd"/>
      <w:r>
        <w:rPr>
          <w:color w:val="000000"/>
        </w:rPr>
        <w:t xml:space="preserve"> , </w:t>
      </w:r>
      <w:r w:rsidRPr="00DF4010">
        <w:rPr>
          <w:color w:val="000000"/>
        </w:rPr>
        <w:t>т/год</w:t>
      </w:r>
    </w:p>
    <w:p w:rsidR="00900FE8" w:rsidRPr="00DF4010" w:rsidRDefault="00900FE8" w:rsidP="00900FE8">
      <w:pPr>
        <w:shd w:val="clear" w:color="auto" w:fill="FFFFFF"/>
        <w:autoSpaceDE w:val="0"/>
        <w:autoSpaceDN w:val="0"/>
        <w:adjustRightInd w:val="0"/>
        <w:ind w:firstLine="540"/>
        <w:jc w:val="both"/>
      </w:pPr>
    </w:p>
    <w:p w:rsidR="00900FE8" w:rsidRDefault="00900FE8" w:rsidP="00900FE8">
      <w:pPr>
        <w:jc w:val="both"/>
      </w:pPr>
      <w:proofErr w:type="gramStart"/>
      <w:r>
        <w:t>Таблица  6</w:t>
      </w:r>
      <w:proofErr w:type="gramEnd"/>
      <w:r>
        <w:t xml:space="preserve"> – Исходные данные к заданию №5</w:t>
      </w:r>
    </w:p>
    <w:p w:rsidR="00900FE8" w:rsidRDefault="00900FE8" w:rsidP="00900FE8">
      <w:pPr>
        <w:shd w:val="clear" w:color="auto" w:fill="FFFFFF"/>
        <w:autoSpaceDE w:val="0"/>
        <w:autoSpaceDN w:val="0"/>
        <w:adjustRightInd w:val="0"/>
        <w:ind w:firstLine="540"/>
        <w:jc w:val="center"/>
        <w:rPr>
          <w:color w:val="000000"/>
        </w:rPr>
      </w:pPr>
    </w:p>
    <w:tbl>
      <w:tblPr>
        <w:tblStyle w:val="a3"/>
        <w:tblW w:w="10042" w:type="dxa"/>
        <w:tblLook w:val="01E0" w:firstRow="1" w:lastRow="1" w:firstColumn="1" w:lastColumn="1" w:noHBand="0" w:noVBand="0"/>
      </w:tblPr>
      <w:tblGrid>
        <w:gridCol w:w="1951"/>
        <w:gridCol w:w="992"/>
        <w:gridCol w:w="709"/>
        <w:gridCol w:w="709"/>
        <w:gridCol w:w="709"/>
        <w:gridCol w:w="708"/>
        <w:gridCol w:w="851"/>
        <w:gridCol w:w="850"/>
        <w:gridCol w:w="993"/>
        <w:gridCol w:w="708"/>
        <w:gridCol w:w="862"/>
      </w:tblGrid>
      <w:tr w:rsidR="00900FE8" w:rsidTr="002350B8">
        <w:tc>
          <w:tcPr>
            <w:tcW w:w="1951" w:type="dxa"/>
            <w:vMerge w:val="restart"/>
          </w:tcPr>
          <w:p w:rsidR="00900FE8" w:rsidRPr="00D265C2" w:rsidRDefault="00900FE8" w:rsidP="002350B8">
            <w:pPr>
              <w:tabs>
                <w:tab w:val="left" w:pos="1860"/>
              </w:tabs>
              <w:jc w:val="center"/>
              <w:rPr>
                <w:szCs w:val="28"/>
              </w:rPr>
            </w:pPr>
          </w:p>
        </w:tc>
        <w:tc>
          <w:tcPr>
            <w:tcW w:w="8091" w:type="dxa"/>
            <w:gridSpan w:val="10"/>
          </w:tcPr>
          <w:p w:rsidR="00900FE8" w:rsidRDefault="00900FE8" w:rsidP="002350B8">
            <w:pPr>
              <w:tabs>
                <w:tab w:val="left" w:pos="1860"/>
              </w:tabs>
              <w:jc w:val="center"/>
              <w:rPr>
                <w:szCs w:val="28"/>
                <w:lang w:val="kk-KZ"/>
              </w:rPr>
            </w:pPr>
            <w:r w:rsidRPr="0057185F">
              <w:t>№ варианта</w:t>
            </w:r>
          </w:p>
        </w:tc>
      </w:tr>
      <w:tr w:rsidR="00900FE8" w:rsidTr="002350B8">
        <w:tc>
          <w:tcPr>
            <w:tcW w:w="1951" w:type="dxa"/>
            <w:vMerge/>
          </w:tcPr>
          <w:p w:rsidR="00900FE8" w:rsidRDefault="00900FE8" w:rsidP="002350B8">
            <w:pPr>
              <w:tabs>
                <w:tab w:val="left" w:pos="1860"/>
              </w:tabs>
              <w:jc w:val="center"/>
              <w:rPr>
                <w:szCs w:val="28"/>
                <w:lang w:val="kk-KZ"/>
              </w:rPr>
            </w:pPr>
          </w:p>
        </w:tc>
        <w:tc>
          <w:tcPr>
            <w:tcW w:w="992" w:type="dxa"/>
          </w:tcPr>
          <w:p w:rsidR="00900FE8" w:rsidRDefault="00900FE8" w:rsidP="002350B8">
            <w:pPr>
              <w:tabs>
                <w:tab w:val="left" w:pos="1860"/>
              </w:tabs>
              <w:jc w:val="center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1</w:t>
            </w:r>
          </w:p>
        </w:tc>
        <w:tc>
          <w:tcPr>
            <w:tcW w:w="709" w:type="dxa"/>
          </w:tcPr>
          <w:p w:rsidR="00900FE8" w:rsidRDefault="00900FE8" w:rsidP="002350B8">
            <w:pPr>
              <w:tabs>
                <w:tab w:val="left" w:pos="1860"/>
              </w:tabs>
              <w:jc w:val="center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2</w:t>
            </w:r>
          </w:p>
        </w:tc>
        <w:tc>
          <w:tcPr>
            <w:tcW w:w="709" w:type="dxa"/>
          </w:tcPr>
          <w:p w:rsidR="00900FE8" w:rsidRDefault="00900FE8" w:rsidP="002350B8">
            <w:pPr>
              <w:tabs>
                <w:tab w:val="left" w:pos="1860"/>
              </w:tabs>
              <w:jc w:val="center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3</w:t>
            </w:r>
          </w:p>
        </w:tc>
        <w:tc>
          <w:tcPr>
            <w:tcW w:w="709" w:type="dxa"/>
          </w:tcPr>
          <w:p w:rsidR="00900FE8" w:rsidRDefault="00900FE8" w:rsidP="002350B8">
            <w:pPr>
              <w:tabs>
                <w:tab w:val="left" w:pos="1860"/>
              </w:tabs>
              <w:jc w:val="center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4</w:t>
            </w:r>
          </w:p>
        </w:tc>
        <w:tc>
          <w:tcPr>
            <w:tcW w:w="708" w:type="dxa"/>
          </w:tcPr>
          <w:p w:rsidR="00900FE8" w:rsidRDefault="00900FE8" w:rsidP="002350B8">
            <w:pPr>
              <w:tabs>
                <w:tab w:val="left" w:pos="1860"/>
              </w:tabs>
              <w:jc w:val="center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5</w:t>
            </w:r>
          </w:p>
        </w:tc>
        <w:tc>
          <w:tcPr>
            <w:tcW w:w="851" w:type="dxa"/>
          </w:tcPr>
          <w:p w:rsidR="00900FE8" w:rsidRDefault="00900FE8" w:rsidP="002350B8">
            <w:pPr>
              <w:tabs>
                <w:tab w:val="left" w:pos="1860"/>
              </w:tabs>
              <w:jc w:val="center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6</w:t>
            </w:r>
          </w:p>
        </w:tc>
        <w:tc>
          <w:tcPr>
            <w:tcW w:w="850" w:type="dxa"/>
          </w:tcPr>
          <w:p w:rsidR="00900FE8" w:rsidRDefault="00900FE8" w:rsidP="002350B8">
            <w:pPr>
              <w:tabs>
                <w:tab w:val="left" w:pos="1860"/>
              </w:tabs>
              <w:jc w:val="center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7</w:t>
            </w:r>
          </w:p>
        </w:tc>
        <w:tc>
          <w:tcPr>
            <w:tcW w:w="993" w:type="dxa"/>
          </w:tcPr>
          <w:p w:rsidR="00900FE8" w:rsidRDefault="00900FE8" w:rsidP="002350B8">
            <w:pPr>
              <w:tabs>
                <w:tab w:val="left" w:pos="1860"/>
              </w:tabs>
              <w:jc w:val="center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8</w:t>
            </w:r>
          </w:p>
        </w:tc>
        <w:tc>
          <w:tcPr>
            <w:tcW w:w="708" w:type="dxa"/>
          </w:tcPr>
          <w:p w:rsidR="00900FE8" w:rsidRDefault="00900FE8" w:rsidP="002350B8">
            <w:pPr>
              <w:tabs>
                <w:tab w:val="left" w:pos="1860"/>
              </w:tabs>
              <w:jc w:val="center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9</w:t>
            </w:r>
          </w:p>
        </w:tc>
        <w:tc>
          <w:tcPr>
            <w:tcW w:w="862" w:type="dxa"/>
          </w:tcPr>
          <w:p w:rsidR="00900FE8" w:rsidRDefault="00900FE8" w:rsidP="002350B8">
            <w:pPr>
              <w:tabs>
                <w:tab w:val="left" w:pos="1860"/>
              </w:tabs>
              <w:jc w:val="center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0</w:t>
            </w:r>
          </w:p>
        </w:tc>
      </w:tr>
      <w:tr w:rsidR="00900FE8" w:rsidTr="002350B8">
        <w:tc>
          <w:tcPr>
            <w:tcW w:w="1951" w:type="dxa"/>
          </w:tcPr>
          <w:p w:rsidR="00900FE8" w:rsidRPr="00BE5660" w:rsidRDefault="00900FE8" w:rsidP="002350B8">
            <w:pPr>
              <w:tabs>
                <w:tab w:val="left" w:pos="1860"/>
              </w:tabs>
              <w:jc w:val="center"/>
              <w:rPr>
                <w:szCs w:val="28"/>
                <w:lang w:val="en-US"/>
              </w:rPr>
            </w:pPr>
            <w:proofErr w:type="spellStart"/>
            <w:r w:rsidRPr="002A2EE6">
              <w:rPr>
                <w:color w:val="000000"/>
                <w:szCs w:val="28"/>
              </w:rPr>
              <w:t>М</w:t>
            </w:r>
            <w:r w:rsidRPr="002A2EE6">
              <w:rPr>
                <w:color w:val="000000"/>
                <w:szCs w:val="28"/>
                <w:vertAlign w:val="subscript"/>
              </w:rPr>
              <w:t>обр</w:t>
            </w:r>
            <w:proofErr w:type="spellEnd"/>
            <w:r>
              <w:rPr>
                <w:color w:val="000000"/>
                <w:szCs w:val="28"/>
              </w:rPr>
              <w:t xml:space="preserve"> *10</w:t>
            </w:r>
            <w:r>
              <w:rPr>
                <w:color w:val="000000"/>
                <w:szCs w:val="28"/>
                <w:vertAlign w:val="superscript"/>
              </w:rPr>
              <w:t>3</w:t>
            </w:r>
            <w:r>
              <w:rPr>
                <w:color w:val="000000"/>
                <w:szCs w:val="28"/>
              </w:rPr>
              <w:t>, т</w:t>
            </w:r>
          </w:p>
        </w:tc>
        <w:tc>
          <w:tcPr>
            <w:tcW w:w="992" w:type="dxa"/>
          </w:tcPr>
          <w:p w:rsidR="00900FE8" w:rsidRPr="00BD794D" w:rsidRDefault="00900FE8" w:rsidP="002350B8">
            <w:pPr>
              <w:tabs>
                <w:tab w:val="left" w:pos="1860"/>
              </w:tabs>
              <w:jc w:val="center"/>
              <w:rPr>
                <w:szCs w:val="28"/>
              </w:rPr>
            </w:pPr>
            <w:r>
              <w:rPr>
                <w:szCs w:val="28"/>
              </w:rPr>
              <w:t>20</w:t>
            </w:r>
          </w:p>
        </w:tc>
        <w:tc>
          <w:tcPr>
            <w:tcW w:w="709" w:type="dxa"/>
          </w:tcPr>
          <w:p w:rsidR="00900FE8" w:rsidRDefault="00900FE8" w:rsidP="002350B8">
            <w:pPr>
              <w:tabs>
                <w:tab w:val="left" w:pos="1860"/>
              </w:tabs>
              <w:jc w:val="center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22</w:t>
            </w:r>
          </w:p>
        </w:tc>
        <w:tc>
          <w:tcPr>
            <w:tcW w:w="709" w:type="dxa"/>
          </w:tcPr>
          <w:p w:rsidR="00900FE8" w:rsidRDefault="00900FE8" w:rsidP="002350B8">
            <w:pPr>
              <w:tabs>
                <w:tab w:val="left" w:pos="1860"/>
              </w:tabs>
              <w:jc w:val="center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23</w:t>
            </w:r>
          </w:p>
        </w:tc>
        <w:tc>
          <w:tcPr>
            <w:tcW w:w="709" w:type="dxa"/>
          </w:tcPr>
          <w:p w:rsidR="00900FE8" w:rsidRDefault="00900FE8" w:rsidP="002350B8">
            <w:pPr>
              <w:tabs>
                <w:tab w:val="left" w:pos="1860"/>
              </w:tabs>
              <w:jc w:val="center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25</w:t>
            </w:r>
          </w:p>
        </w:tc>
        <w:tc>
          <w:tcPr>
            <w:tcW w:w="708" w:type="dxa"/>
          </w:tcPr>
          <w:p w:rsidR="00900FE8" w:rsidRDefault="00900FE8" w:rsidP="002350B8">
            <w:pPr>
              <w:tabs>
                <w:tab w:val="left" w:pos="1860"/>
              </w:tabs>
              <w:jc w:val="center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27</w:t>
            </w:r>
          </w:p>
        </w:tc>
        <w:tc>
          <w:tcPr>
            <w:tcW w:w="851" w:type="dxa"/>
          </w:tcPr>
          <w:p w:rsidR="00900FE8" w:rsidRDefault="00900FE8" w:rsidP="002350B8">
            <w:pPr>
              <w:tabs>
                <w:tab w:val="left" w:pos="1860"/>
              </w:tabs>
              <w:jc w:val="center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28</w:t>
            </w:r>
          </w:p>
        </w:tc>
        <w:tc>
          <w:tcPr>
            <w:tcW w:w="850" w:type="dxa"/>
          </w:tcPr>
          <w:p w:rsidR="00900FE8" w:rsidRDefault="00900FE8" w:rsidP="002350B8">
            <w:pPr>
              <w:tabs>
                <w:tab w:val="left" w:pos="1860"/>
              </w:tabs>
              <w:jc w:val="center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31</w:t>
            </w:r>
          </w:p>
        </w:tc>
        <w:tc>
          <w:tcPr>
            <w:tcW w:w="993" w:type="dxa"/>
          </w:tcPr>
          <w:p w:rsidR="00900FE8" w:rsidRDefault="00900FE8" w:rsidP="002350B8">
            <w:pPr>
              <w:tabs>
                <w:tab w:val="left" w:pos="1860"/>
              </w:tabs>
              <w:jc w:val="center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35</w:t>
            </w:r>
          </w:p>
        </w:tc>
        <w:tc>
          <w:tcPr>
            <w:tcW w:w="708" w:type="dxa"/>
          </w:tcPr>
          <w:p w:rsidR="00900FE8" w:rsidRDefault="00900FE8" w:rsidP="002350B8">
            <w:pPr>
              <w:tabs>
                <w:tab w:val="left" w:pos="1860"/>
              </w:tabs>
              <w:jc w:val="center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34</w:t>
            </w:r>
          </w:p>
        </w:tc>
        <w:tc>
          <w:tcPr>
            <w:tcW w:w="862" w:type="dxa"/>
          </w:tcPr>
          <w:p w:rsidR="00900FE8" w:rsidRDefault="00900FE8" w:rsidP="002350B8">
            <w:pPr>
              <w:tabs>
                <w:tab w:val="left" w:pos="1860"/>
              </w:tabs>
              <w:jc w:val="center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37</w:t>
            </w:r>
          </w:p>
        </w:tc>
      </w:tr>
      <w:tr w:rsidR="00900FE8" w:rsidTr="002350B8">
        <w:tc>
          <w:tcPr>
            <w:tcW w:w="1951" w:type="dxa"/>
          </w:tcPr>
          <w:p w:rsidR="00900FE8" w:rsidRPr="00BE5660" w:rsidRDefault="00900FE8" w:rsidP="002350B8">
            <w:pPr>
              <w:tabs>
                <w:tab w:val="left" w:pos="1860"/>
              </w:tabs>
              <w:jc w:val="center"/>
              <w:rPr>
                <w:szCs w:val="28"/>
              </w:rPr>
            </w:pPr>
            <w:proofErr w:type="spellStart"/>
            <w:r w:rsidRPr="002A2EE6">
              <w:rPr>
                <w:color w:val="000000"/>
                <w:szCs w:val="28"/>
              </w:rPr>
              <w:t>М</w:t>
            </w:r>
            <w:r w:rsidRPr="002A2EE6">
              <w:rPr>
                <w:color w:val="000000"/>
                <w:szCs w:val="28"/>
                <w:vertAlign w:val="subscript"/>
              </w:rPr>
              <w:t>исп</w:t>
            </w:r>
            <w:proofErr w:type="spellEnd"/>
            <w:r>
              <w:rPr>
                <w:color w:val="000000"/>
                <w:szCs w:val="28"/>
              </w:rPr>
              <w:t>, т</w:t>
            </w:r>
          </w:p>
        </w:tc>
        <w:tc>
          <w:tcPr>
            <w:tcW w:w="992" w:type="dxa"/>
          </w:tcPr>
          <w:p w:rsidR="00900FE8" w:rsidRPr="00BD794D" w:rsidRDefault="00900FE8" w:rsidP="002350B8">
            <w:pPr>
              <w:tabs>
                <w:tab w:val="left" w:pos="1860"/>
              </w:tabs>
              <w:jc w:val="center"/>
              <w:rPr>
                <w:szCs w:val="28"/>
              </w:rPr>
            </w:pPr>
            <w:r>
              <w:rPr>
                <w:szCs w:val="28"/>
              </w:rPr>
              <w:t>0</w:t>
            </w:r>
          </w:p>
        </w:tc>
        <w:tc>
          <w:tcPr>
            <w:tcW w:w="709" w:type="dxa"/>
          </w:tcPr>
          <w:p w:rsidR="00900FE8" w:rsidRDefault="00900FE8" w:rsidP="002350B8">
            <w:pPr>
              <w:tabs>
                <w:tab w:val="left" w:pos="1860"/>
              </w:tabs>
              <w:jc w:val="center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0</w:t>
            </w:r>
          </w:p>
        </w:tc>
        <w:tc>
          <w:tcPr>
            <w:tcW w:w="709" w:type="dxa"/>
          </w:tcPr>
          <w:p w:rsidR="00900FE8" w:rsidRDefault="00900FE8" w:rsidP="002350B8">
            <w:pPr>
              <w:tabs>
                <w:tab w:val="left" w:pos="1860"/>
              </w:tabs>
              <w:jc w:val="center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0</w:t>
            </w:r>
          </w:p>
        </w:tc>
        <w:tc>
          <w:tcPr>
            <w:tcW w:w="709" w:type="dxa"/>
          </w:tcPr>
          <w:p w:rsidR="00900FE8" w:rsidRDefault="00900FE8" w:rsidP="002350B8">
            <w:pPr>
              <w:tabs>
                <w:tab w:val="left" w:pos="1860"/>
              </w:tabs>
              <w:jc w:val="center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0</w:t>
            </w:r>
          </w:p>
        </w:tc>
        <w:tc>
          <w:tcPr>
            <w:tcW w:w="708" w:type="dxa"/>
          </w:tcPr>
          <w:p w:rsidR="00900FE8" w:rsidRDefault="00900FE8" w:rsidP="002350B8">
            <w:pPr>
              <w:tabs>
                <w:tab w:val="left" w:pos="1860"/>
              </w:tabs>
              <w:jc w:val="center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0</w:t>
            </w:r>
          </w:p>
        </w:tc>
        <w:tc>
          <w:tcPr>
            <w:tcW w:w="851" w:type="dxa"/>
          </w:tcPr>
          <w:p w:rsidR="00900FE8" w:rsidRDefault="00900FE8" w:rsidP="002350B8">
            <w:pPr>
              <w:tabs>
                <w:tab w:val="left" w:pos="1860"/>
              </w:tabs>
              <w:jc w:val="center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0</w:t>
            </w:r>
          </w:p>
        </w:tc>
        <w:tc>
          <w:tcPr>
            <w:tcW w:w="850" w:type="dxa"/>
          </w:tcPr>
          <w:p w:rsidR="00900FE8" w:rsidRDefault="00900FE8" w:rsidP="002350B8">
            <w:pPr>
              <w:tabs>
                <w:tab w:val="left" w:pos="1860"/>
              </w:tabs>
              <w:jc w:val="center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0</w:t>
            </w:r>
          </w:p>
        </w:tc>
        <w:tc>
          <w:tcPr>
            <w:tcW w:w="993" w:type="dxa"/>
          </w:tcPr>
          <w:p w:rsidR="00900FE8" w:rsidRDefault="00900FE8" w:rsidP="002350B8">
            <w:pPr>
              <w:tabs>
                <w:tab w:val="left" w:pos="1860"/>
              </w:tabs>
              <w:jc w:val="center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0</w:t>
            </w:r>
          </w:p>
        </w:tc>
        <w:tc>
          <w:tcPr>
            <w:tcW w:w="708" w:type="dxa"/>
          </w:tcPr>
          <w:p w:rsidR="00900FE8" w:rsidRDefault="00900FE8" w:rsidP="002350B8">
            <w:pPr>
              <w:tabs>
                <w:tab w:val="left" w:pos="1860"/>
              </w:tabs>
              <w:jc w:val="center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0</w:t>
            </w:r>
          </w:p>
        </w:tc>
        <w:tc>
          <w:tcPr>
            <w:tcW w:w="862" w:type="dxa"/>
          </w:tcPr>
          <w:p w:rsidR="00900FE8" w:rsidRDefault="00900FE8" w:rsidP="002350B8">
            <w:pPr>
              <w:tabs>
                <w:tab w:val="left" w:pos="1860"/>
              </w:tabs>
              <w:jc w:val="center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0</w:t>
            </w:r>
          </w:p>
        </w:tc>
      </w:tr>
      <w:tr w:rsidR="00900FE8" w:rsidTr="002350B8">
        <w:tc>
          <w:tcPr>
            <w:tcW w:w="1951" w:type="dxa"/>
          </w:tcPr>
          <w:p w:rsidR="00900FE8" w:rsidRPr="00BE5660" w:rsidRDefault="00900FE8" w:rsidP="002350B8">
            <w:pPr>
              <w:tabs>
                <w:tab w:val="left" w:pos="1860"/>
              </w:tabs>
              <w:jc w:val="center"/>
              <w:rPr>
                <w:szCs w:val="28"/>
                <w:lang w:val="en-US"/>
              </w:rPr>
            </w:pPr>
            <w:proofErr w:type="spellStart"/>
            <w:r w:rsidRPr="002A2EE6">
              <w:rPr>
                <w:color w:val="000000"/>
                <w:szCs w:val="28"/>
              </w:rPr>
              <w:t>М</w:t>
            </w:r>
            <w:r w:rsidRPr="002A2EE6">
              <w:rPr>
                <w:color w:val="000000"/>
                <w:szCs w:val="28"/>
                <w:vertAlign w:val="subscript"/>
              </w:rPr>
              <w:t>го</w:t>
            </w:r>
            <w:r>
              <w:rPr>
                <w:color w:val="000000"/>
                <w:szCs w:val="28"/>
                <w:vertAlign w:val="subscript"/>
              </w:rPr>
              <w:t>д</w:t>
            </w:r>
            <w:proofErr w:type="spellEnd"/>
            <w:r>
              <w:rPr>
                <w:color w:val="000000"/>
                <w:szCs w:val="28"/>
              </w:rPr>
              <w:t>, т</w:t>
            </w:r>
          </w:p>
        </w:tc>
        <w:tc>
          <w:tcPr>
            <w:tcW w:w="992" w:type="dxa"/>
          </w:tcPr>
          <w:p w:rsidR="00900FE8" w:rsidRPr="00BD794D" w:rsidRDefault="00900FE8" w:rsidP="002350B8">
            <w:pPr>
              <w:tabs>
                <w:tab w:val="left" w:pos="1860"/>
              </w:tabs>
              <w:jc w:val="center"/>
              <w:rPr>
                <w:szCs w:val="28"/>
              </w:rPr>
            </w:pPr>
            <w:r>
              <w:rPr>
                <w:szCs w:val="28"/>
              </w:rPr>
              <w:t>0</w:t>
            </w:r>
          </w:p>
        </w:tc>
        <w:tc>
          <w:tcPr>
            <w:tcW w:w="709" w:type="dxa"/>
          </w:tcPr>
          <w:p w:rsidR="00900FE8" w:rsidRDefault="00900FE8" w:rsidP="002350B8">
            <w:pPr>
              <w:tabs>
                <w:tab w:val="left" w:pos="1860"/>
              </w:tabs>
              <w:jc w:val="center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0</w:t>
            </w:r>
          </w:p>
        </w:tc>
        <w:tc>
          <w:tcPr>
            <w:tcW w:w="709" w:type="dxa"/>
          </w:tcPr>
          <w:p w:rsidR="00900FE8" w:rsidRDefault="00900FE8" w:rsidP="002350B8">
            <w:pPr>
              <w:tabs>
                <w:tab w:val="left" w:pos="1860"/>
              </w:tabs>
              <w:jc w:val="center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0</w:t>
            </w:r>
          </w:p>
        </w:tc>
        <w:tc>
          <w:tcPr>
            <w:tcW w:w="709" w:type="dxa"/>
          </w:tcPr>
          <w:p w:rsidR="00900FE8" w:rsidRDefault="00900FE8" w:rsidP="002350B8">
            <w:pPr>
              <w:tabs>
                <w:tab w:val="left" w:pos="1860"/>
              </w:tabs>
              <w:jc w:val="center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0</w:t>
            </w:r>
          </w:p>
        </w:tc>
        <w:tc>
          <w:tcPr>
            <w:tcW w:w="708" w:type="dxa"/>
          </w:tcPr>
          <w:p w:rsidR="00900FE8" w:rsidRDefault="00900FE8" w:rsidP="002350B8">
            <w:pPr>
              <w:tabs>
                <w:tab w:val="left" w:pos="1860"/>
              </w:tabs>
              <w:jc w:val="center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0</w:t>
            </w:r>
          </w:p>
        </w:tc>
        <w:tc>
          <w:tcPr>
            <w:tcW w:w="851" w:type="dxa"/>
          </w:tcPr>
          <w:p w:rsidR="00900FE8" w:rsidRDefault="00900FE8" w:rsidP="002350B8">
            <w:pPr>
              <w:tabs>
                <w:tab w:val="left" w:pos="1860"/>
              </w:tabs>
              <w:jc w:val="center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0</w:t>
            </w:r>
          </w:p>
        </w:tc>
        <w:tc>
          <w:tcPr>
            <w:tcW w:w="850" w:type="dxa"/>
          </w:tcPr>
          <w:p w:rsidR="00900FE8" w:rsidRDefault="00900FE8" w:rsidP="002350B8">
            <w:pPr>
              <w:tabs>
                <w:tab w:val="left" w:pos="1860"/>
              </w:tabs>
              <w:jc w:val="center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0</w:t>
            </w:r>
          </w:p>
        </w:tc>
        <w:tc>
          <w:tcPr>
            <w:tcW w:w="993" w:type="dxa"/>
          </w:tcPr>
          <w:p w:rsidR="00900FE8" w:rsidRDefault="00900FE8" w:rsidP="002350B8">
            <w:pPr>
              <w:tabs>
                <w:tab w:val="left" w:pos="1860"/>
              </w:tabs>
              <w:jc w:val="center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0</w:t>
            </w:r>
          </w:p>
        </w:tc>
        <w:tc>
          <w:tcPr>
            <w:tcW w:w="708" w:type="dxa"/>
          </w:tcPr>
          <w:p w:rsidR="00900FE8" w:rsidRDefault="00900FE8" w:rsidP="002350B8">
            <w:pPr>
              <w:tabs>
                <w:tab w:val="left" w:pos="1860"/>
              </w:tabs>
              <w:jc w:val="center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0</w:t>
            </w:r>
          </w:p>
        </w:tc>
        <w:tc>
          <w:tcPr>
            <w:tcW w:w="862" w:type="dxa"/>
          </w:tcPr>
          <w:p w:rsidR="00900FE8" w:rsidRDefault="00900FE8" w:rsidP="002350B8">
            <w:pPr>
              <w:tabs>
                <w:tab w:val="left" w:pos="1860"/>
              </w:tabs>
              <w:jc w:val="center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0</w:t>
            </w:r>
          </w:p>
        </w:tc>
      </w:tr>
      <w:tr w:rsidR="00900FE8" w:rsidTr="002350B8">
        <w:tc>
          <w:tcPr>
            <w:tcW w:w="1951" w:type="dxa"/>
          </w:tcPr>
          <w:p w:rsidR="00900FE8" w:rsidRPr="00BE5660" w:rsidRDefault="00900FE8" w:rsidP="002350B8">
            <w:pPr>
              <w:tabs>
                <w:tab w:val="left" w:pos="1860"/>
              </w:tabs>
              <w:jc w:val="center"/>
              <w:rPr>
                <w:szCs w:val="28"/>
              </w:rPr>
            </w:pPr>
            <w:r w:rsidRPr="002A2EE6">
              <w:rPr>
                <w:color w:val="000000"/>
                <w:szCs w:val="28"/>
              </w:rPr>
              <w:t xml:space="preserve">М </w:t>
            </w:r>
            <w:r w:rsidRPr="002A2EE6">
              <w:rPr>
                <w:color w:val="000000"/>
                <w:szCs w:val="28"/>
                <w:vertAlign w:val="superscript"/>
              </w:rPr>
              <w:t>мах</w:t>
            </w:r>
            <w:r w:rsidRPr="002A2EE6">
              <w:rPr>
                <w:color w:val="000000"/>
                <w:szCs w:val="28"/>
                <w:vertAlign w:val="subscript"/>
              </w:rPr>
              <w:t>0бр</w:t>
            </w:r>
            <w:r>
              <w:rPr>
                <w:color w:val="000000"/>
                <w:szCs w:val="28"/>
              </w:rPr>
              <w:t>*10</w:t>
            </w:r>
            <w:r>
              <w:rPr>
                <w:color w:val="000000"/>
                <w:szCs w:val="28"/>
                <w:vertAlign w:val="superscript"/>
              </w:rPr>
              <w:t>3</w:t>
            </w:r>
            <w:r>
              <w:rPr>
                <w:color w:val="000000"/>
                <w:szCs w:val="28"/>
              </w:rPr>
              <w:t>, т</w:t>
            </w:r>
          </w:p>
        </w:tc>
        <w:tc>
          <w:tcPr>
            <w:tcW w:w="992" w:type="dxa"/>
          </w:tcPr>
          <w:p w:rsidR="00900FE8" w:rsidRPr="00BD794D" w:rsidRDefault="00900FE8" w:rsidP="002350B8">
            <w:pPr>
              <w:tabs>
                <w:tab w:val="left" w:pos="1860"/>
              </w:tabs>
              <w:jc w:val="center"/>
              <w:rPr>
                <w:szCs w:val="28"/>
              </w:rPr>
            </w:pPr>
            <w:r>
              <w:rPr>
                <w:szCs w:val="28"/>
              </w:rPr>
              <w:t>45</w:t>
            </w:r>
          </w:p>
        </w:tc>
        <w:tc>
          <w:tcPr>
            <w:tcW w:w="709" w:type="dxa"/>
          </w:tcPr>
          <w:p w:rsidR="00900FE8" w:rsidRDefault="00900FE8" w:rsidP="002350B8">
            <w:pPr>
              <w:tabs>
                <w:tab w:val="left" w:pos="1860"/>
              </w:tabs>
              <w:jc w:val="center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46</w:t>
            </w:r>
          </w:p>
        </w:tc>
        <w:tc>
          <w:tcPr>
            <w:tcW w:w="709" w:type="dxa"/>
          </w:tcPr>
          <w:p w:rsidR="00900FE8" w:rsidRDefault="00900FE8" w:rsidP="002350B8">
            <w:pPr>
              <w:tabs>
                <w:tab w:val="left" w:pos="1860"/>
              </w:tabs>
              <w:jc w:val="center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47</w:t>
            </w:r>
          </w:p>
        </w:tc>
        <w:tc>
          <w:tcPr>
            <w:tcW w:w="709" w:type="dxa"/>
          </w:tcPr>
          <w:p w:rsidR="00900FE8" w:rsidRDefault="00900FE8" w:rsidP="002350B8">
            <w:pPr>
              <w:tabs>
                <w:tab w:val="left" w:pos="1860"/>
              </w:tabs>
              <w:jc w:val="center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49</w:t>
            </w:r>
          </w:p>
        </w:tc>
        <w:tc>
          <w:tcPr>
            <w:tcW w:w="708" w:type="dxa"/>
          </w:tcPr>
          <w:p w:rsidR="00900FE8" w:rsidRDefault="00900FE8" w:rsidP="002350B8">
            <w:pPr>
              <w:tabs>
                <w:tab w:val="left" w:pos="1860"/>
              </w:tabs>
              <w:jc w:val="center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54</w:t>
            </w:r>
          </w:p>
        </w:tc>
        <w:tc>
          <w:tcPr>
            <w:tcW w:w="851" w:type="dxa"/>
          </w:tcPr>
          <w:p w:rsidR="00900FE8" w:rsidRDefault="00900FE8" w:rsidP="002350B8">
            <w:pPr>
              <w:tabs>
                <w:tab w:val="left" w:pos="1860"/>
              </w:tabs>
              <w:jc w:val="center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52</w:t>
            </w:r>
          </w:p>
        </w:tc>
        <w:tc>
          <w:tcPr>
            <w:tcW w:w="850" w:type="dxa"/>
          </w:tcPr>
          <w:p w:rsidR="00900FE8" w:rsidRDefault="00900FE8" w:rsidP="002350B8">
            <w:pPr>
              <w:tabs>
                <w:tab w:val="left" w:pos="1860"/>
              </w:tabs>
              <w:jc w:val="center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53</w:t>
            </w:r>
          </w:p>
        </w:tc>
        <w:tc>
          <w:tcPr>
            <w:tcW w:w="993" w:type="dxa"/>
          </w:tcPr>
          <w:p w:rsidR="00900FE8" w:rsidRDefault="00900FE8" w:rsidP="002350B8">
            <w:pPr>
              <w:tabs>
                <w:tab w:val="left" w:pos="1860"/>
              </w:tabs>
              <w:jc w:val="center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56</w:t>
            </w:r>
          </w:p>
        </w:tc>
        <w:tc>
          <w:tcPr>
            <w:tcW w:w="708" w:type="dxa"/>
          </w:tcPr>
          <w:p w:rsidR="00900FE8" w:rsidRDefault="00900FE8" w:rsidP="002350B8">
            <w:pPr>
              <w:tabs>
                <w:tab w:val="left" w:pos="1860"/>
              </w:tabs>
              <w:jc w:val="center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59</w:t>
            </w:r>
          </w:p>
        </w:tc>
        <w:tc>
          <w:tcPr>
            <w:tcW w:w="862" w:type="dxa"/>
          </w:tcPr>
          <w:p w:rsidR="00900FE8" w:rsidRDefault="00900FE8" w:rsidP="002350B8">
            <w:pPr>
              <w:tabs>
                <w:tab w:val="left" w:pos="1860"/>
              </w:tabs>
              <w:jc w:val="center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57</w:t>
            </w:r>
          </w:p>
        </w:tc>
      </w:tr>
      <w:tr w:rsidR="00900FE8" w:rsidTr="002350B8">
        <w:tc>
          <w:tcPr>
            <w:tcW w:w="1951" w:type="dxa"/>
          </w:tcPr>
          <w:p w:rsidR="00900FE8" w:rsidRPr="00BD794D" w:rsidRDefault="00900FE8" w:rsidP="002350B8">
            <w:pPr>
              <w:tabs>
                <w:tab w:val="left" w:pos="1860"/>
              </w:tabs>
              <w:jc w:val="center"/>
              <w:rPr>
                <w:szCs w:val="28"/>
              </w:rPr>
            </w:pPr>
            <w:proofErr w:type="spellStart"/>
            <w:r w:rsidRPr="002A2EE6">
              <w:rPr>
                <w:color w:val="000000"/>
                <w:szCs w:val="28"/>
              </w:rPr>
              <w:t>Т</w:t>
            </w:r>
            <w:r w:rsidRPr="002A2EE6">
              <w:rPr>
                <w:color w:val="000000"/>
                <w:szCs w:val="28"/>
                <w:vertAlign w:val="subscript"/>
              </w:rPr>
              <w:t>к</w:t>
            </w:r>
            <w:proofErr w:type="spellEnd"/>
            <w:r w:rsidRPr="001706EF">
              <w:rPr>
                <w:color w:val="000000"/>
                <w:szCs w:val="28"/>
              </w:rPr>
              <w:t>, г</w:t>
            </w:r>
          </w:p>
        </w:tc>
        <w:tc>
          <w:tcPr>
            <w:tcW w:w="992" w:type="dxa"/>
          </w:tcPr>
          <w:p w:rsidR="00900FE8" w:rsidRPr="00623990" w:rsidRDefault="00900FE8" w:rsidP="002350B8">
            <w:pPr>
              <w:tabs>
                <w:tab w:val="left" w:pos="1860"/>
              </w:tabs>
              <w:jc w:val="center"/>
              <w:rPr>
                <w:sz w:val="24"/>
                <w:szCs w:val="24"/>
              </w:rPr>
            </w:pPr>
            <w:r w:rsidRPr="00623990">
              <w:rPr>
                <w:sz w:val="24"/>
                <w:szCs w:val="24"/>
              </w:rPr>
              <w:t>1989</w:t>
            </w:r>
          </w:p>
        </w:tc>
        <w:tc>
          <w:tcPr>
            <w:tcW w:w="709" w:type="dxa"/>
          </w:tcPr>
          <w:p w:rsidR="00900FE8" w:rsidRPr="00623990" w:rsidRDefault="00900FE8" w:rsidP="002350B8">
            <w:pPr>
              <w:tabs>
                <w:tab w:val="left" w:pos="1860"/>
              </w:tabs>
              <w:jc w:val="center"/>
              <w:rPr>
                <w:sz w:val="24"/>
                <w:szCs w:val="24"/>
                <w:lang w:val="kk-KZ"/>
              </w:rPr>
            </w:pPr>
            <w:r w:rsidRPr="00623990">
              <w:rPr>
                <w:sz w:val="24"/>
                <w:szCs w:val="24"/>
              </w:rPr>
              <w:t>198</w:t>
            </w:r>
            <w:r>
              <w:rPr>
                <w:sz w:val="24"/>
                <w:szCs w:val="24"/>
              </w:rPr>
              <w:t>8</w:t>
            </w:r>
          </w:p>
        </w:tc>
        <w:tc>
          <w:tcPr>
            <w:tcW w:w="709" w:type="dxa"/>
          </w:tcPr>
          <w:p w:rsidR="00900FE8" w:rsidRPr="00623990" w:rsidRDefault="00900FE8" w:rsidP="002350B8">
            <w:pPr>
              <w:tabs>
                <w:tab w:val="left" w:pos="1860"/>
              </w:tabs>
              <w:jc w:val="center"/>
              <w:rPr>
                <w:sz w:val="24"/>
                <w:szCs w:val="24"/>
                <w:lang w:val="kk-KZ"/>
              </w:rPr>
            </w:pPr>
            <w:r w:rsidRPr="00623990">
              <w:rPr>
                <w:sz w:val="24"/>
                <w:szCs w:val="24"/>
              </w:rPr>
              <w:t>19</w:t>
            </w:r>
            <w:r>
              <w:rPr>
                <w:sz w:val="24"/>
                <w:szCs w:val="24"/>
              </w:rPr>
              <w:t>91</w:t>
            </w:r>
          </w:p>
        </w:tc>
        <w:tc>
          <w:tcPr>
            <w:tcW w:w="709" w:type="dxa"/>
          </w:tcPr>
          <w:p w:rsidR="00900FE8" w:rsidRPr="00623990" w:rsidRDefault="00900FE8" w:rsidP="002350B8">
            <w:pPr>
              <w:tabs>
                <w:tab w:val="left" w:pos="1860"/>
              </w:tabs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</w:rPr>
              <w:t>1992</w:t>
            </w:r>
          </w:p>
        </w:tc>
        <w:tc>
          <w:tcPr>
            <w:tcW w:w="708" w:type="dxa"/>
          </w:tcPr>
          <w:p w:rsidR="00900FE8" w:rsidRPr="00623990" w:rsidRDefault="00900FE8" w:rsidP="002350B8">
            <w:pPr>
              <w:tabs>
                <w:tab w:val="left" w:pos="1860"/>
              </w:tabs>
              <w:jc w:val="center"/>
              <w:rPr>
                <w:sz w:val="24"/>
                <w:szCs w:val="24"/>
                <w:lang w:val="kk-KZ"/>
              </w:rPr>
            </w:pPr>
            <w:r w:rsidRPr="00623990">
              <w:rPr>
                <w:sz w:val="24"/>
                <w:szCs w:val="24"/>
              </w:rPr>
              <w:t>19</w:t>
            </w:r>
            <w:r>
              <w:rPr>
                <w:sz w:val="24"/>
                <w:szCs w:val="24"/>
              </w:rPr>
              <w:t>94</w:t>
            </w:r>
          </w:p>
        </w:tc>
        <w:tc>
          <w:tcPr>
            <w:tcW w:w="851" w:type="dxa"/>
          </w:tcPr>
          <w:p w:rsidR="00900FE8" w:rsidRPr="00623990" w:rsidRDefault="00900FE8" w:rsidP="002350B8">
            <w:pPr>
              <w:tabs>
                <w:tab w:val="left" w:pos="1860"/>
              </w:tabs>
              <w:jc w:val="center"/>
              <w:rPr>
                <w:sz w:val="24"/>
                <w:szCs w:val="24"/>
                <w:lang w:val="kk-KZ"/>
              </w:rPr>
            </w:pPr>
            <w:r w:rsidRPr="00623990">
              <w:rPr>
                <w:sz w:val="24"/>
                <w:szCs w:val="24"/>
              </w:rPr>
              <w:t>198</w:t>
            </w:r>
            <w:r>
              <w:rPr>
                <w:sz w:val="24"/>
                <w:szCs w:val="24"/>
              </w:rPr>
              <w:t>4</w:t>
            </w:r>
          </w:p>
        </w:tc>
        <w:tc>
          <w:tcPr>
            <w:tcW w:w="850" w:type="dxa"/>
          </w:tcPr>
          <w:p w:rsidR="00900FE8" w:rsidRPr="00623990" w:rsidRDefault="00900FE8" w:rsidP="002350B8">
            <w:pPr>
              <w:tabs>
                <w:tab w:val="left" w:pos="1860"/>
              </w:tabs>
              <w:jc w:val="center"/>
              <w:rPr>
                <w:sz w:val="24"/>
                <w:szCs w:val="24"/>
                <w:lang w:val="kk-KZ"/>
              </w:rPr>
            </w:pPr>
            <w:r w:rsidRPr="00623990">
              <w:rPr>
                <w:sz w:val="24"/>
                <w:szCs w:val="24"/>
              </w:rPr>
              <w:t>198</w:t>
            </w:r>
            <w:r>
              <w:rPr>
                <w:sz w:val="24"/>
                <w:szCs w:val="24"/>
              </w:rPr>
              <w:t>7</w:t>
            </w:r>
          </w:p>
        </w:tc>
        <w:tc>
          <w:tcPr>
            <w:tcW w:w="993" w:type="dxa"/>
          </w:tcPr>
          <w:p w:rsidR="00900FE8" w:rsidRPr="00623990" w:rsidRDefault="00900FE8" w:rsidP="002350B8">
            <w:pPr>
              <w:tabs>
                <w:tab w:val="left" w:pos="1860"/>
              </w:tabs>
              <w:jc w:val="center"/>
              <w:rPr>
                <w:sz w:val="24"/>
                <w:szCs w:val="24"/>
                <w:lang w:val="kk-KZ"/>
              </w:rPr>
            </w:pPr>
            <w:r w:rsidRPr="00623990">
              <w:rPr>
                <w:sz w:val="24"/>
                <w:szCs w:val="24"/>
              </w:rPr>
              <w:t>198</w:t>
            </w:r>
            <w:r>
              <w:rPr>
                <w:sz w:val="24"/>
                <w:szCs w:val="24"/>
              </w:rPr>
              <w:t>9</w:t>
            </w:r>
          </w:p>
        </w:tc>
        <w:tc>
          <w:tcPr>
            <w:tcW w:w="708" w:type="dxa"/>
          </w:tcPr>
          <w:p w:rsidR="00900FE8" w:rsidRPr="00623990" w:rsidRDefault="00900FE8" w:rsidP="002350B8">
            <w:pPr>
              <w:tabs>
                <w:tab w:val="left" w:pos="1860"/>
              </w:tabs>
              <w:jc w:val="center"/>
              <w:rPr>
                <w:sz w:val="24"/>
                <w:szCs w:val="24"/>
                <w:lang w:val="kk-KZ"/>
              </w:rPr>
            </w:pPr>
            <w:r w:rsidRPr="00623990">
              <w:rPr>
                <w:sz w:val="24"/>
                <w:szCs w:val="24"/>
              </w:rPr>
              <w:t>198</w:t>
            </w:r>
            <w:r>
              <w:rPr>
                <w:sz w:val="24"/>
                <w:szCs w:val="24"/>
              </w:rPr>
              <w:t>5</w:t>
            </w:r>
          </w:p>
        </w:tc>
        <w:tc>
          <w:tcPr>
            <w:tcW w:w="862" w:type="dxa"/>
          </w:tcPr>
          <w:p w:rsidR="00900FE8" w:rsidRPr="00623990" w:rsidRDefault="00900FE8" w:rsidP="002350B8">
            <w:pPr>
              <w:tabs>
                <w:tab w:val="left" w:pos="1860"/>
              </w:tabs>
              <w:jc w:val="center"/>
              <w:rPr>
                <w:sz w:val="24"/>
                <w:szCs w:val="24"/>
                <w:lang w:val="kk-KZ"/>
              </w:rPr>
            </w:pPr>
            <w:r w:rsidRPr="00623990">
              <w:rPr>
                <w:sz w:val="24"/>
                <w:szCs w:val="24"/>
              </w:rPr>
              <w:t>198</w:t>
            </w:r>
            <w:r>
              <w:rPr>
                <w:sz w:val="24"/>
                <w:szCs w:val="24"/>
              </w:rPr>
              <w:t>7</w:t>
            </w:r>
          </w:p>
        </w:tc>
      </w:tr>
      <w:tr w:rsidR="00900FE8" w:rsidTr="002350B8">
        <w:tc>
          <w:tcPr>
            <w:tcW w:w="1951" w:type="dxa"/>
          </w:tcPr>
          <w:p w:rsidR="00900FE8" w:rsidRPr="001706EF" w:rsidRDefault="00900FE8" w:rsidP="002350B8">
            <w:pPr>
              <w:tabs>
                <w:tab w:val="left" w:pos="1860"/>
              </w:tabs>
              <w:jc w:val="center"/>
              <w:rPr>
                <w:szCs w:val="28"/>
              </w:rPr>
            </w:pPr>
            <w:proofErr w:type="spellStart"/>
            <w:r w:rsidRPr="002A2EE6">
              <w:rPr>
                <w:color w:val="000000"/>
                <w:szCs w:val="28"/>
              </w:rPr>
              <w:t>Т</w:t>
            </w:r>
            <w:r w:rsidRPr="002A2EE6">
              <w:rPr>
                <w:color w:val="000000"/>
                <w:szCs w:val="28"/>
                <w:vertAlign w:val="subscript"/>
              </w:rPr>
              <w:t>н</w:t>
            </w:r>
            <w:proofErr w:type="spellEnd"/>
            <w:r>
              <w:rPr>
                <w:color w:val="000000"/>
                <w:szCs w:val="28"/>
              </w:rPr>
              <w:t>, г</w:t>
            </w:r>
          </w:p>
        </w:tc>
        <w:tc>
          <w:tcPr>
            <w:tcW w:w="992" w:type="dxa"/>
          </w:tcPr>
          <w:p w:rsidR="00900FE8" w:rsidRPr="00623990" w:rsidRDefault="00900FE8" w:rsidP="002350B8">
            <w:pPr>
              <w:tabs>
                <w:tab w:val="left" w:pos="1860"/>
              </w:tabs>
              <w:jc w:val="center"/>
              <w:rPr>
                <w:sz w:val="24"/>
                <w:szCs w:val="24"/>
              </w:rPr>
            </w:pPr>
            <w:r w:rsidRPr="00623990">
              <w:rPr>
                <w:sz w:val="24"/>
                <w:szCs w:val="24"/>
              </w:rPr>
              <w:t>2008</w:t>
            </w:r>
          </w:p>
        </w:tc>
        <w:tc>
          <w:tcPr>
            <w:tcW w:w="709" w:type="dxa"/>
          </w:tcPr>
          <w:p w:rsidR="00900FE8" w:rsidRPr="00623990" w:rsidRDefault="00900FE8" w:rsidP="002350B8">
            <w:pPr>
              <w:rPr>
                <w:sz w:val="24"/>
                <w:szCs w:val="24"/>
              </w:rPr>
            </w:pPr>
            <w:r w:rsidRPr="00623990">
              <w:rPr>
                <w:sz w:val="24"/>
                <w:szCs w:val="24"/>
              </w:rPr>
              <w:t>2008</w:t>
            </w:r>
          </w:p>
        </w:tc>
        <w:tc>
          <w:tcPr>
            <w:tcW w:w="709" w:type="dxa"/>
          </w:tcPr>
          <w:p w:rsidR="00900FE8" w:rsidRPr="00623990" w:rsidRDefault="00900FE8" w:rsidP="002350B8">
            <w:pPr>
              <w:rPr>
                <w:sz w:val="24"/>
                <w:szCs w:val="24"/>
              </w:rPr>
            </w:pPr>
            <w:r w:rsidRPr="00623990">
              <w:rPr>
                <w:sz w:val="24"/>
                <w:szCs w:val="24"/>
              </w:rPr>
              <w:t>2008</w:t>
            </w:r>
          </w:p>
        </w:tc>
        <w:tc>
          <w:tcPr>
            <w:tcW w:w="709" w:type="dxa"/>
          </w:tcPr>
          <w:p w:rsidR="00900FE8" w:rsidRPr="00623990" w:rsidRDefault="00900FE8" w:rsidP="002350B8">
            <w:pPr>
              <w:rPr>
                <w:sz w:val="24"/>
                <w:szCs w:val="24"/>
              </w:rPr>
            </w:pPr>
            <w:r w:rsidRPr="00623990">
              <w:rPr>
                <w:sz w:val="24"/>
                <w:szCs w:val="24"/>
              </w:rPr>
              <w:t>2008</w:t>
            </w:r>
          </w:p>
        </w:tc>
        <w:tc>
          <w:tcPr>
            <w:tcW w:w="708" w:type="dxa"/>
          </w:tcPr>
          <w:p w:rsidR="00900FE8" w:rsidRPr="00623990" w:rsidRDefault="00900FE8" w:rsidP="002350B8">
            <w:pPr>
              <w:rPr>
                <w:sz w:val="24"/>
                <w:szCs w:val="24"/>
              </w:rPr>
            </w:pPr>
            <w:r w:rsidRPr="00623990">
              <w:rPr>
                <w:sz w:val="24"/>
                <w:szCs w:val="24"/>
              </w:rPr>
              <w:t>2008</w:t>
            </w:r>
          </w:p>
        </w:tc>
        <w:tc>
          <w:tcPr>
            <w:tcW w:w="851" w:type="dxa"/>
          </w:tcPr>
          <w:p w:rsidR="00900FE8" w:rsidRPr="00623990" w:rsidRDefault="00900FE8" w:rsidP="002350B8">
            <w:pPr>
              <w:rPr>
                <w:sz w:val="24"/>
                <w:szCs w:val="24"/>
              </w:rPr>
            </w:pPr>
            <w:r w:rsidRPr="00623990">
              <w:rPr>
                <w:sz w:val="24"/>
                <w:szCs w:val="24"/>
              </w:rPr>
              <w:t>2008</w:t>
            </w:r>
          </w:p>
        </w:tc>
        <w:tc>
          <w:tcPr>
            <w:tcW w:w="850" w:type="dxa"/>
          </w:tcPr>
          <w:p w:rsidR="00900FE8" w:rsidRPr="00623990" w:rsidRDefault="00900FE8" w:rsidP="002350B8">
            <w:pPr>
              <w:rPr>
                <w:sz w:val="24"/>
                <w:szCs w:val="24"/>
              </w:rPr>
            </w:pPr>
            <w:r w:rsidRPr="00623990">
              <w:rPr>
                <w:sz w:val="24"/>
                <w:szCs w:val="24"/>
              </w:rPr>
              <w:t>2008</w:t>
            </w:r>
          </w:p>
        </w:tc>
        <w:tc>
          <w:tcPr>
            <w:tcW w:w="993" w:type="dxa"/>
          </w:tcPr>
          <w:p w:rsidR="00900FE8" w:rsidRPr="00623990" w:rsidRDefault="00900FE8" w:rsidP="002350B8">
            <w:pPr>
              <w:rPr>
                <w:sz w:val="24"/>
                <w:szCs w:val="24"/>
              </w:rPr>
            </w:pPr>
            <w:r w:rsidRPr="00623990">
              <w:rPr>
                <w:sz w:val="24"/>
                <w:szCs w:val="24"/>
              </w:rPr>
              <w:t>2008</w:t>
            </w:r>
          </w:p>
        </w:tc>
        <w:tc>
          <w:tcPr>
            <w:tcW w:w="708" w:type="dxa"/>
          </w:tcPr>
          <w:p w:rsidR="00900FE8" w:rsidRPr="00623990" w:rsidRDefault="00900FE8" w:rsidP="002350B8">
            <w:pPr>
              <w:rPr>
                <w:sz w:val="24"/>
                <w:szCs w:val="24"/>
              </w:rPr>
            </w:pPr>
            <w:r w:rsidRPr="00623990">
              <w:rPr>
                <w:sz w:val="24"/>
                <w:szCs w:val="24"/>
              </w:rPr>
              <w:t>2008</w:t>
            </w:r>
          </w:p>
        </w:tc>
        <w:tc>
          <w:tcPr>
            <w:tcW w:w="862" w:type="dxa"/>
          </w:tcPr>
          <w:p w:rsidR="00900FE8" w:rsidRPr="00623990" w:rsidRDefault="00900FE8" w:rsidP="002350B8">
            <w:pPr>
              <w:rPr>
                <w:sz w:val="24"/>
                <w:szCs w:val="24"/>
              </w:rPr>
            </w:pPr>
            <w:r w:rsidRPr="00623990">
              <w:rPr>
                <w:sz w:val="24"/>
                <w:szCs w:val="24"/>
              </w:rPr>
              <w:t>2008</w:t>
            </w:r>
          </w:p>
        </w:tc>
      </w:tr>
    </w:tbl>
    <w:p w:rsidR="007A66DB" w:rsidRDefault="007A66DB" w:rsidP="00900FE8">
      <w:pPr>
        <w:shd w:val="clear" w:color="auto" w:fill="FFFFFF"/>
        <w:autoSpaceDE w:val="0"/>
        <w:autoSpaceDN w:val="0"/>
        <w:adjustRightInd w:val="0"/>
        <w:ind w:firstLine="540"/>
        <w:jc w:val="both"/>
      </w:pPr>
      <w:bookmarkStart w:id="0" w:name="_GoBack"/>
      <w:bookmarkEnd w:id="0"/>
    </w:p>
    <w:sectPr w:rsidR="007A66D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E6D19A4"/>
    <w:multiLevelType w:val="hybridMultilevel"/>
    <w:tmpl w:val="CC6E2E58"/>
    <w:lvl w:ilvl="0" w:tplc="0419000F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7A6B1AF9"/>
    <w:multiLevelType w:val="hybridMultilevel"/>
    <w:tmpl w:val="6BF2B8EA"/>
    <w:lvl w:ilvl="0" w:tplc="DEF87F5C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5EFC"/>
    <w:rsid w:val="000D3270"/>
    <w:rsid w:val="0025587F"/>
    <w:rsid w:val="0035781C"/>
    <w:rsid w:val="00565EFC"/>
    <w:rsid w:val="007A66DB"/>
    <w:rsid w:val="007F48E1"/>
    <w:rsid w:val="00900FE8"/>
    <w:rsid w:val="00B02FE9"/>
    <w:rsid w:val="00DE75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53771D"/>
  <w15:chartTrackingRefBased/>
  <w15:docId w15:val="{9D16F777-569A-40BF-87C1-45EC5DD222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65EFC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565EF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256</Words>
  <Characters>1461</Characters>
  <Application>Microsoft Office Word</Application>
  <DocSecurity>0</DocSecurity>
  <Lines>12</Lines>
  <Paragraphs>3</Paragraphs>
  <ScaleCrop>false</ScaleCrop>
  <Company/>
  <LinksUpToDate>false</LinksUpToDate>
  <CharactersWithSpaces>1714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4</cp:revision>
  <dcterms:created xsi:type="dcterms:W3CDTF">2021-02-02T10:39:00Z</dcterms:created>
  <dcterms:modified xsi:type="dcterms:W3CDTF">2021-02-02T10:42:00Z</dcterms:modified>
</cp:coreProperties>
</file>